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EEE3" w14:textId="2CE719E7" w:rsidR="00592FCC" w:rsidRDefault="005A101F" w:rsidP="00B60E6E">
      <w:pPr>
        <w:jc w:val="center"/>
        <w:outlineLvl w:val="0"/>
        <w:rPr>
          <w:b/>
          <w:sz w:val="28"/>
        </w:rPr>
      </w:pPr>
      <w:r>
        <w:rPr>
          <w:b/>
          <w:noProof/>
          <w:sz w:val="28"/>
        </w:rPr>
        <w:drawing>
          <wp:anchor distT="0" distB="0" distL="114300" distR="114300" simplePos="0" relativeHeight="251658240" behindDoc="0" locked="0" layoutInCell="1" allowOverlap="1" wp14:anchorId="1D10EEA0" wp14:editId="635489BE">
            <wp:simplePos x="0" y="0"/>
            <wp:positionH relativeFrom="margin">
              <wp:posOffset>283845</wp:posOffset>
            </wp:positionH>
            <wp:positionV relativeFrom="margin">
              <wp:posOffset>3175</wp:posOffset>
            </wp:positionV>
            <wp:extent cx="732155" cy="768985"/>
            <wp:effectExtent l="0" t="0" r="4445"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732155" cy="768985"/>
                    </a:xfrm>
                    <a:prstGeom prst="rect">
                      <a:avLst/>
                    </a:prstGeom>
                  </pic:spPr>
                </pic:pic>
              </a:graphicData>
            </a:graphic>
            <wp14:sizeRelH relativeFrom="margin">
              <wp14:pctWidth>0</wp14:pctWidth>
            </wp14:sizeRelH>
            <wp14:sizeRelV relativeFrom="margin">
              <wp14:pctHeight>0</wp14:pctHeight>
            </wp14:sizeRelV>
          </wp:anchor>
        </w:drawing>
      </w:r>
    </w:p>
    <w:p w14:paraId="0BE3C9E4" w14:textId="338AE370" w:rsidR="00592FCC" w:rsidRDefault="00592FCC" w:rsidP="005A101F">
      <w:pPr>
        <w:jc w:val="center"/>
        <w:outlineLvl w:val="0"/>
        <w:rPr>
          <w:b/>
          <w:sz w:val="28"/>
        </w:rPr>
      </w:pPr>
      <w:r>
        <w:rPr>
          <w:b/>
          <w:sz w:val="28"/>
        </w:rPr>
        <w:t>COMMISSION DES OFFICIELS</w:t>
      </w:r>
    </w:p>
    <w:p w14:paraId="72440452" w14:textId="16754BBC" w:rsidR="00592FCC" w:rsidRDefault="00592FCC" w:rsidP="00B60E6E">
      <w:pPr>
        <w:jc w:val="center"/>
        <w:outlineLvl w:val="0"/>
        <w:rPr>
          <w:b/>
          <w:sz w:val="28"/>
        </w:rPr>
      </w:pPr>
    </w:p>
    <w:p w14:paraId="27674FF4" w14:textId="62DF81FE" w:rsidR="00B60E6E" w:rsidRDefault="00592FCC" w:rsidP="00B60E6E">
      <w:pPr>
        <w:jc w:val="center"/>
        <w:outlineLvl w:val="0"/>
        <w:rPr>
          <w:b/>
          <w:sz w:val="28"/>
        </w:rPr>
      </w:pPr>
      <w:r>
        <w:rPr>
          <w:b/>
          <w:sz w:val="28"/>
        </w:rPr>
        <w:t xml:space="preserve">DEMANDE </w:t>
      </w:r>
      <w:r w:rsidR="00B60E6E">
        <w:rPr>
          <w:b/>
          <w:sz w:val="28"/>
        </w:rPr>
        <w:t>ÉVALUATION NIVEAU III</w:t>
      </w:r>
    </w:p>
    <w:p w14:paraId="4172F9BD" w14:textId="0B708944" w:rsidR="00B60E6E" w:rsidRDefault="00B60E6E" w:rsidP="00B60E6E">
      <w:pPr>
        <w:jc w:val="center"/>
        <w:outlineLvl w:val="0"/>
        <w:rPr>
          <w:b/>
          <w:sz w:val="28"/>
        </w:rPr>
      </w:pPr>
    </w:p>
    <w:p w14:paraId="774EB6F6" w14:textId="721A26D5" w:rsidR="00E56685" w:rsidRDefault="00E56685" w:rsidP="00E56685">
      <w:pPr>
        <w:jc w:val="both"/>
        <w:outlineLvl w:val="0"/>
        <w:rPr>
          <w:b/>
          <w:sz w:val="28"/>
        </w:rPr>
      </w:pPr>
      <w:r w:rsidRPr="00592FCC">
        <w:rPr>
          <w:bCs/>
          <w:sz w:val="28"/>
        </w:rPr>
        <w:t>Nom Evaluateur</w:t>
      </w:r>
      <w:r>
        <w:rPr>
          <w:b/>
          <w:sz w:val="28"/>
        </w:rPr>
        <w:t xml:space="preserve"> : __________________________ </w:t>
      </w:r>
      <w:r>
        <w:rPr>
          <w:b/>
          <w:sz w:val="28"/>
        </w:rPr>
        <w:tab/>
      </w:r>
      <w:r>
        <w:rPr>
          <w:b/>
          <w:sz w:val="28"/>
        </w:rPr>
        <w:tab/>
      </w:r>
      <w:r w:rsidRPr="00592FCC">
        <w:rPr>
          <w:bCs/>
          <w:sz w:val="28"/>
        </w:rPr>
        <w:t>Date</w:t>
      </w:r>
      <w:r>
        <w:rPr>
          <w:b/>
          <w:sz w:val="28"/>
        </w:rPr>
        <w:t> : ________________</w:t>
      </w:r>
    </w:p>
    <w:p w14:paraId="7050A041" w14:textId="7ADE1E17" w:rsidR="00592FCC" w:rsidRDefault="00592FCC" w:rsidP="00E56685">
      <w:pPr>
        <w:jc w:val="both"/>
        <w:outlineLvl w:val="0"/>
        <w:rPr>
          <w:b/>
          <w:sz w:val="28"/>
        </w:rPr>
      </w:pPr>
      <w:r w:rsidRPr="00592FCC">
        <w:rPr>
          <w:bCs/>
          <w:sz w:val="28"/>
        </w:rPr>
        <w:t>Nom de la Compétition</w:t>
      </w:r>
      <w:r>
        <w:rPr>
          <w:b/>
          <w:sz w:val="28"/>
        </w:rPr>
        <w:t> : ______________________________</w:t>
      </w:r>
    </w:p>
    <w:p w14:paraId="36355F01" w14:textId="2D69FA0A" w:rsidR="00592FCC" w:rsidRDefault="00592FCC" w:rsidP="00E56685">
      <w:pPr>
        <w:jc w:val="both"/>
        <w:outlineLvl w:val="0"/>
        <w:rPr>
          <w:b/>
          <w:sz w:val="28"/>
        </w:rPr>
      </w:pPr>
      <w:r w:rsidRPr="00592FCC">
        <w:rPr>
          <w:bCs/>
          <w:sz w:val="28"/>
        </w:rPr>
        <w:t>Nbr de Sessions</w:t>
      </w:r>
      <w:r>
        <w:rPr>
          <w:b/>
          <w:sz w:val="28"/>
        </w:rPr>
        <w:t xml:space="preserve"> </w:t>
      </w:r>
      <w:r w:rsidRPr="00592FCC">
        <w:rPr>
          <w:bCs/>
          <w:sz w:val="28"/>
        </w:rPr>
        <w:t>évaluées</w:t>
      </w:r>
      <w:r>
        <w:rPr>
          <w:b/>
          <w:sz w:val="28"/>
        </w:rPr>
        <w:t> : __________</w:t>
      </w:r>
    </w:p>
    <w:p w14:paraId="55AA0C4D" w14:textId="53341509" w:rsidR="00592FCC" w:rsidRDefault="00592FCC" w:rsidP="00E56685">
      <w:pPr>
        <w:jc w:val="both"/>
        <w:outlineLvl w:val="0"/>
        <w:rPr>
          <w:b/>
          <w:sz w:val="28"/>
        </w:rPr>
      </w:pPr>
      <w:r w:rsidRPr="00592FCC">
        <w:rPr>
          <w:bCs/>
          <w:sz w:val="28"/>
        </w:rPr>
        <w:t>Epreuves observées</w:t>
      </w:r>
      <w:r>
        <w:rPr>
          <w:b/>
          <w:sz w:val="28"/>
        </w:rPr>
        <w:t xml:space="preserve"> : ___________________ </w:t>
      </w:r>
      <w:r>
        <w:rPr>
          <w:b/>
          <w:sz w:val="28"/>
        </w:rPr>
        <w:tab/>
        <w:t>_____________________</w:t>
      </w:r>
    </w:p>
    <w:p w14:paraId="1017E63F" w14:textId="2C24D48B" w:rsidR="00592FCC" w:rsidRDefault="00592FCC" w:rsidP="00E56685">
      <w:pPr>
        <w:jc w:val="both"/>
        <w:outlineLvl w:val="0"/>
        <w:rPr>
          <w:b/>
          <w:sz w:val="28"/>
        </w:rPr>
      </w:pPr>
      <w:r>
        <w:rPr>
          <w:b/>
          <w:sz w:val="28"/>
        </w:rPr>
        <w:tab/>
      </w:r>
      <w:r>
        <w:rPr>
          <w:b/>
          <w:sz w:val="28"/>
        </w:rPr>
        <w:tab/>
      </w:r>
      <w:r>
        <w:rPr>
          <w:b/>
          <w:sz w:val="28"/>
        </w:rPr>
        <w:tab/>
        <w:t>_____________________</w:t>
      </w:r>
      <w:r>
        <w:rPr>
          <w:b/>
          <w:sz w:val="28"/>
        </w:rPr>
        <w:tab/>
        <w:t>_____________________</w:t>
      </w:r>
    </w:p>
    <w:p w14:paraId="776C7405" w14:textId="77777777" w:rsidR="00E56685" w:rsidRDefault="00E56685" w:rsidP="00B60E6E">
      <w:pPr>
        <w:jc w:val="center"/>
        <w:outlineLvl w:val="0"/>
        <w:rPr>
          <w:b/>
          <w:sz w:val="28"/>
        </w:rPr>
      </w:pPr>
    </w:p>
    <w:tbl>
      <w:tblPr>
        <w:tblW w:w="1090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0040"/>
        <w:gridCol w:w="865"/>
      </w:tblGrid>
      <w:tr w:rsidR="00B60E6E" w:rsidRPr="005342A0" w14:paraId="6F6147E7" w14:textId="77777777" w:rsidTr="00E56685">
        <w:tc>
          <w:tcPr>
            <w:tcW w:w="10040" w:type="dxa"/>
            <w:tcBorders>
              <w:top w:val="single" w:sz="18" w:space="0" w:color="auto"/>
              <w:bottom w:val="single" w:sz="6" w:space="0" w:color="auto"/>
            </w:tcBorders>
            <w:shd w:val="clear" w:color="auto" w:fill="D9D9D9"/>
          </w:tcPr>
          <w:p w14:paraId="51947A28" w14:textId="77777777" w:rsidR="00B60E6E" w:rsidRPr="005342A0" w:rsidRDefault="007E53B2" w:rsidP="005342A0">
            <w:pPr>
              <w:jc w:val="center"/>
              <w:rPr>
                <w:b/>
                <w:sz w:val="28"/>
              </w:rPr>
            </w:pPr>
            <w:r w:rsidRPr="005342A0">
              <w:rPr>
                <w:b/>
                <w:sz w:val="28"/>
              </w:rPr>
              <w:t>Savoir être (At</w:t>
            </w:r>
            <w:r w:rsidR="00B60E6E" w:rsidRPr="005342A0">
              <w:rPr>
                <w:b/>
                <w:sz w:val="28"/>
              </w:rPr>
              <w:t>titudes)</w:t>
            </w:r>
          </w:p>
        </w:tc>
        <w:tc>
          <w:tcPr>
            <w:tcW w:w="865" w:type="dxa"/>
            <w:tcBorders>
              <w:top w:val="single" w:sz="18" w:space="0" w:color="auto"/>
              <w:bottom w:val="single" w:sz="6" w:space="0" w:color="auto"/>
            </w:tcBorders>
            <w:shd w:val="clear" w:color="auto" w:fill="D9D9D9"/>
          </w:tcPr>
          <w:p w14:paraId="481F2F2A" w14:textId="77777777" w:rsidR="00B60E6E" w:rsidRPr="005342A0" w:rsidRDefault="00B60E6E" w:rsidP="005342A0">
            <w:pPr>
              <w:jc w:val="center"/>
              <w:rPr>
                <w:b/>
              </w:rPr>
            </w:pPr>
          </w:p>
        </w:tc>
      </w:tr>
      <w:tr w:rsidR="00B60E6E" w14:paraId="176AD6BF" w14:textId="77777777" w:rsidTr="00E56685">
        <w:tc>
          <w:tcPr>
            <w:tcW w:w="10040" w:type="dxa"/>
            <w:tcBorders>
              <w:top w:val="single" w:sz="6" w:space="0" w:color="auto"/>
              <w:bottom w:val="nil"/>
            </w:tcBorders>
            <w:shd w:val="clear" w:color="auto" w:fill="auto"/>
          </w:tcPr>
          <w:p w14:paraId="02106D78" w14:textId="77777777" w:rsidR="00B60E6E" w:rsidRPr="005342A0" w:rsidRDefault="00B60E6E" w:rsidP="005342A0">
            <w:pPr>
              <w:ind w:left="993"/>
              <w:jc w:val="both"/>
              <w:rPr>
                <w:sz w:val="28"/>
              </w:rPr>
            </w:pPr>
            <w:r w:rsidRPr="005342A0">
              <w:rPr>
                <w:sz w:val="28"/>
              </w:rPr>
              <w:t>Contrôle émotif</w:t>
            </w:r>
          </w:p>
        </w:tc>
        <w:tc>
          <w:tcPr>
            <w:tcW w:w="865" w:type="dxa"/>
            <w:tcBorders>
              <w:top w:val="single" w:sz="6" w:space="0" w:color="auto"/>
            </w:tcBorders>
            <w:shd w:val="clear" w:color="auto" w:fill="auto"/>
          </w:tcPr>
          <w:p w14:paraId="4B445482" w14:textId="77777777" w:rsidR="00B60E6E" w:rsidRDefault="00B60E6E" w:rsidP="00B60E6E"/>
        </w:tc>
      </w:tr>
      <w:tr w:rsidR="00B60E6E" w14:paraId="520F0727" w14:textId="77777777" w:rsidTr="00E56685">
        <w:tc>
          <w:tcPr>
            <w:tcW w:w="10040" w:type="dxa"/>
            <w:tcBorders>
              <w:top w:val="nil"/>
              <w:bottom w:val="nil"/>
            </w:tcBorders>
            <w:shd w:val="clear" w:color="auto" w:fill="auto"/>
          </w:tcPr>
          <w:p w14:paraId="78BD2DDB" w14:textId="77777777" w:rsidR="00B60E6E" w:rsidRPr="005342A0" w:rsidRDefault="00B60E6E" w:rsidP="005342A0">
            <w:pPr>
              <w:ind w:left="993"/>
              <w:jc w:val="both"/>
              <w:rPr>
                <w:sz w:val="28"/>
              </w:rPr>
            </w:pPr>
            <w:r w:rsidRPr="005342A0">
              <w:rPr>
                <w:sz w:val="28"/>
              </w:rPr>
              <w:t>Leadership adapté</w:t>
            </w:r>
          </w:p>
        </w:tc>
        <w:tc>
          <w:tcPr>
            <w:tcW w:w="865" w:type="dxa"/>
            <w:shd w:val="clear" w:color="auto" w:fill="auto"/>
          </w:tcPr>
          <w:p w14:paraId="0C952DE9" w14:textId="77777777" w:rsidR="00B60E6E" w:rsidRDefault="00B60E6E" w:rsidP="00B60E6E"/>
        </w:tc>
      </w:tr>
      <w:tr w:rsidR="00B60E6E" w14:paraId="05E0529A" w14:textId="77777777" w:rsidTr="00E56685">
        <w:tc>
          <w:tcPr>
            <w:tcW w:w="10040" w:type="dxa"/>
            <w:tcBorders>
              <w:top w:val="nil"/>
              <w:bottom w:val="nil"/>
            </w:tcBorders>
            <w:shd w:val="clear" w:color="auto" w:fill="auto"/>
          </w:tcPr>
          <w:p w14:paraId="25925642" w14:textId="77777777" w:rsidR="00B60E6E" w:rsidRPr="005342A0" w:rsidRDefault="00B60E6E" w:rsidP="005342A0">
            <w:pPr>
              <w:ind w:left="993"/>
              <w:jc w:val="both"/>
              <w:rPr>
                <w:sz w:val="28"/>
              </w:rPr>
            </w:pPr>
            <w:r w:rsidRPr="005342A0">
              <w:rPr>
                <w:sz w:val="28"/>
              </w:rPr>
              <w:t>Proactif</w:t>
            </w:r>
          </w:p>
        </w:tc>
        <w:tc>
          <w:tcPr>
            <w:tcW w:w="865" w:type="dxa"/>
            <w:shd w:val="clear" w:color="auto" w:fill="auto"/>
          </w:tcPr>
          <w:p w14:paraId="7A03FBD0" w14:textId="77777777" w:rsidR="00B60E6E" w:rsidRDefault="00B60E6E" w:rsidP="00B60E6E"/>
        </w:tc>
      </w:tr>
      <w:tr w:rsidR="00751BD6" w14:paraId="2F12CF1C" w14:textId="77777777" w:rsidTr="00E56685">
        <w:tc>
          <w:tcPr>
            <w:tcW w:w="10040" w:type="dxa"/>
            <w:tcBorders>
              <w:top w:val="nil"/>
              <w:bottom w:val="nil"/>
            </w:tcBorders>
            <w:shd w:val="clear" w:color="auto" w:fill="auto"/>
          </w:tcPr>
          <w:p w14:paraId="09CD9120" w14:textId="77777777" w:rsidR="00751BD6" w:rsidRPr="005342A0" w:rsidRDefault="00751BD6" w:rsidP="005342A0">
            <w:pPr>
              <w:ind w:left="993"/>
              <w:jc w:val="both"/>
              <w:rPr>
                <w:sz w:val="28"/>
              </w:rPr>
            </w:pPr>
            <w:r w:rsidRPr="005342A0">
              <w:rPr>
                <w:sz w:val="28"/>
              </w:rPr>
              <w:t>Éthique professionnelle (respect/intégrité)</w:t>
            </w:r>
          </w:p>
        </w:tc>
        <w:tc>
          <w:tcPr>
            <w:tcW w:w="865" w:type="dxa"/>
            <w:shd w:val="clear" w:color="auto" w:fill="auto"/>
          </w:tcPr>
          <w:p w14:paraId="2E452E6D" w14:textId="77777777" w:rsidR="00751BD6" w:rsidRDefault="00751BD6" w:rsidP="00B60E6E"/>
        </w:tc>
      </w:tr>
      <w:tr w:rsidR="00675CCD" w14:paraId="57D9DB0B" w14:textId="77777777" w:rsidTr="00E56685">
        <w:trPr>
          <w:trHeight w:val="312"/>
        </w:trPr>
        <w:tc>
          <w:tcPr>
            <w:tcW w:w="10040" w:type="dxa"/>
            <w:vMerge w:val="restart"/>
            <w:tcBorders>
              <w:top w:val="nil"/>
            </w:tcBorders>
            <w:shd w:val="clear" w:color="auto" w:fill="auto"/>
          </w:tcPr>
          <w:p w14:paraId="7FA031E5" w14:textId="77777777" w:rsidR="00675CCD" w:rsidRPr="005342A0" w:rsidRDefault="00675CCD" w:rsidP="005342A0">
            <w:pPr>
              <w:ind w:left="993"/>
              <w:jc w:val="both"/>
              <w:rPr>
                <w:sz w:val="28"/>
              </w:rPr>
            </w:pPr>
            <w:r w:rsidRPr="005342A0">
              <w:rPr>
                <w:sz w:val="28"/>
              </w:rPr>
              <w:t>Bonne relation interpersonnelle</w:t>
            </w:r>
          </w:p>
          <w:p w14:paraId="3FA71E65" w14:textId="77777777" w:rsidR="00675CCD" w:rsidRPr="005342A0" w:rsidRDefault="00675CCD" w:rsidP="005342A0">
            <w:pPr>
              <w:ind w:left="993"/>
              <w:jc w:val="both"/>
              <w:rPr>
                <w:sz w:val="28"/>
              </w:rPr>
            </w:pPr>
            <w:r w:rsidRPr="005342A0">
              <w:rPr>
                <w:sz w:val="28"/>
              </w:rPr>
              <w:t>Positivisme</w:t>
            </w:r>
          </w:p>
        </w:tc>
        <w:tc>
          <w:tcPr>
            <w:tcW w:w="865" w:type="dxa"/>
            <w:shd w:val="clear" w:color="auto" w:fill="auto"/>
          </w:tcPr>
          <w:p w14:paraId="0945DA71" w14:textId="77777777" w:rsidR="00675CCD" w:rsidRDefault="00675CCD" w:rsidP="00B60E6E"/>
        </w:tc>
      </w:tr>
      <w:tr w:rsidR="00675CCD" w14:paraId="59AC1BE0" w14:textId="77777777" w:rsidTr="00E56685">
        <w:trPr>
          <w:trHeight w:val="312"/>
        </w:trPr>
        <w:tc>
          <w:tcPr>
            <w:tcW w:w="10040" w:type="dxa"/>
            <w:vMerge/>
            <w:tcBorders>
              <w:bottom w:val="nil"/>
            </w:tcBorders>
            <w:shd w:val="clear" w:color="auto" w:fill="auto"/>
          </w:tcPr>
          <w:p w14:paraId="5BB52576" w14:textId="77777777" w:rsidR="00675CCD" w:rsidRPr="005342A0" w:rsidRDefault="00675CCD" w:rsidP="005342A0">
            <w:pPr>
              <w:ind w:left="993"/>
              <w:jc w:val="both"/>
              <w:rPr>
                <w:sz w:val="28"/>
              </w:rPr>
            </w:pPr>
          </w:p>
        </w:tc>
        <w:tc>
          <w:tcPr>
            <w:tcW w:w="865" w:type="dxa"/>
            <w:shd w:val="clear" w:color="auto" w:fill="auto"/>
          </w:tcPr>
          <w:p w14:paraId="4F6B125B" w14:textId="77777777" w:rsidR="00675CCD" w:rsidRDefault="00675CCD" w:rsidP="00B60E6E"/>
        </w:tc>
      </w:tr>
      <w:tr w:rsidR="00751BD6" w14:paraId="0EF6C6DF" w14:textId="77777777" w:rsidTr="00E56685">
        <w:tc>
          <w:tcPr>
            <w:tcW w:w="10040" w:type="dxa"/>
            <w:tcBorders>
              <w:top w:val="nil"/>
              <w:bottom w:val="nil"/>
            </w:tcBorders>
            <w:shd w:val="clear" w:color="auto" w:fill="auto"/>
          </w:tcPr>
          <w:p w14:paraId="3AB65304" w14:textId="77777777" w:rsidR="00751BD6" w:rsidRPr="005342A0" w:rsidRDefault="00751BD6" w:rsidP="005342A0">
            <w:pPr>
              <w:ind w:left="993"/>
              <w:jc w:val="both"/>
              <w:rPr>
                <w:sz w:val="28"/>
              </w:rPr>
            </w:pPr>
            <w:r w:rsidRPr="005342A0">
              <w:rPr>
                <w:sz w:val="28"/>
              </w:rPr>
              <w:t>Ouverture d’esprit</w:t>
            </w:r>
          </w:p>
        </w:tc>
        <w:tc>
          <w:tcPr>
            <w:tcW w:w="865" w:type="dxa"/>
            <w:shd w:val="clear" w:color="auto" w:fill="auto"/>
          </w:tcPr>
          <w:p w14:paraId="7F9B96D8" w14:textId="77777777" w:rsidR="00751BD6" w:rsidRDefault="00751BD6" w:rsidP="00B60E6E"/>
        </w:tc>
      </w:tr>
      <w:tr w:rsidR="00675CCD" w14:paraId="2F6ABFF5" w14:textId="77777777" w:rsidTr="00E56685">
        <w:tc>
          <w:tcPr>
            <w:tcW w:w="10040" w:type="dxa"/>
            <w:tcBorders>
              <w:top w:val="single" w:sz="6" w:space="0" w:color="auto"/>
              <w:bottom w:val="single" w:sz="6" w:space="0" w:color="auto"/>
            </w:tcBorders>
            <w:shd w:val="clear" w:color="auto" w:fill="E0E0E0"/>
          </w:tcPr>
          <w:p w14:paraId="2C3809CB" w14:textId="77777777" w:rsidR="00675CCD" w:rsidRPr="005342A0" w:rsidRDefault="00675CCD" w:rsidP="005342A0">
            <w:pPr>
              <w:jc w:val="center"/>
              <w:rPr>
                <w:b/>
                <w:sz w:val="28"/>
              </w:rPr>
            </w:pPr>
            <w:r w:rsidRPr="005342A0">
              <w:rPr>
                <w:b/>
                <w:sz w:val="28"/>
              </w:rPr>
              <w:t>Savoir faire (habiletés)</w:t>
            </w:r>
          </w:p>
        </w:tc>
        <w:tc>
          <w:tcPr>
            <w:tcW w:w="865" w:type="dxa"/>
            <w:tcBorders>
              <w:top w:val="single" w:sz="6" w:space="0" w:color="auto"/>
              <w:bottom w:val="single" w:sz="6" w:space="0" w:color="auto"/>
            </w:tcBorders>
            <w:shd w:val="clear" w:color="auto" w:fill="E0E0E0"/>
          </w:tcPr>
          <w:p w14:paraId="7CDC6DBC" w14:textId="77777777" w:rsidR="00675CCD" w:rsidRPr="005342A0" w:rsidRDefault="00675CCD" w:rsidP="005342A0">
            <w:pPr>
              <w:jc w:val="center"/>
              <w:rPr>
                <w:b/>
              </w:rPr>
            </w:pPr>
          </w:p>
        </w:tc>
      </w:tr>
      <w:tr w:rsidR="00675CCD" w14:paraId="704651FC" w14:textId="77777777" w:rsidTr="00E56685">
        <w:tc>
          <w:tcPr>
            <w:tcW w:w="10040" w:type="dxa"/>
            <w:tcBorders>
              <w:top w:val="single" w:sz="6" w:space="0" w:color="auto"/>
              <w:bottom w:val="nil"/>
            </w:tcBorders>
            <w:shd w:val="clear" w:color="auto" w:fill="auto"/>
          </w:tcPr>
          <w:p w14:paraId="2D52DAD1" w14:textId="77777777" w:rsidR="00675CCD" w:rsidRPr="005342A0" w:rsidRDefault="00675CCD" w:rsidP="005342A0">
            <w:pPr>
              <w:ind w:left="993"/>
              <w:jc w:val="both"/>
              <w:rPr>
                <w:sz w:val="28"/>
              </w:rPr>
            </w:pPr>
            <w:r w:rsidRPr="005342A0">
              <w:rPr>
                <w:sz w:val="28"/>
              </w:rPr>
              <w:t>Planification et contrôle du plateau (environnement)</w:t>
            </w:r>
          </w:p>
        </w:tc>
        <w:tc>
          <w:tcPr>
            <w:tcW w:w="865" w:type="dxa"/>
            <w:tcBorders>
              <w:top w:val="single" w:sz="6" w:space="0" w:color="auto"/>
            </w:tcBorders>
            <w:shd w:val="clear" w:color="auto" w:fill="auto"/>
          </w:tcPr>
          <w:p w14:paraId="5EA16255" w14:textId="77777777" w:rsidR="00675CCD" w:rsidRDefault="00675CCD" w:rsidP="00B60E6E"/>
        </w:tc>
      </w:tr>
      <w:tr w:rsidR="00675CCD" w14:paraId="5DA4C8F6" w14:textId="77777777" w:rsidTr="00E56685">
        <w:tc>
          <w:tcPr>
            <w:tcW w:w="10040" w:type="dxa"/>
            <w:tcBorders>
              <w:top w:val="nil"/>
              <w:bottom w:val="nil"/>
            </w:tcBorders>
            <w:shd w:val="clear" w:color="auto" w:fill="auto"/>
          </w:tcPr>
          <w:p w14:paraId="54C41B18" w14:textId="77777777" w:rsidR="00675CCD" w:rsidRPr="005342A0" w:rsidRDefault="00675CCD" w:rsidP="005342A0">
            <w:pPr>
              <w:ind w:left="993"/>
              <w:jc w:val="both"/>
              <w:rPr>
                <w:sz w:val="28"/>
              </w:rPr>
            </w:pPr>
            <w:r w:rsidRPr="005342A0">
              <w:rPr>
                <w:sz w:val="28"/>
              </w:rPr>
              <w:t>Rigueur dans l’exécution des tâches</w:t>
            </w:r>
          </w:p>
        </w:tc>
        <w:tc>
          <w:tcPr>
            <w:tcW w:w="865" w:type="dxa"/>
            <w:shd w:val="clear" w:color="auto" w:fill="auto"/>
          </w:tcPr>
          <w:p w14:paraId="02504CF3" w14:textId="77777777" w:rsidR="00675CCD" w:rsidRDefault="00675CCD" w:rsidP="00B60E6E"/>
        </w:tc>
      </w:tr>
      <w:tr w:rsidR="00675CCD" w:rsidRPr="005342A0" w14:paraId="228CB5D5" w14:textId="77777777" w:rsidTr="00E56685">
        <w:tc>
          <w:tcPr>
            <w:tcW w:w="10040" w:type="dxa"/>
            <w:tcBorders>
              <w:top w:val="nil"/>
              <w:bottom w:val="nil"/>
            </w:tcBorders>
            <w:shd w:val="clear" w:color="auto" w:fill="auto"/>
          </w:tcPr>
          <w:p w14:paraId="15BE788A" w14:textId="77777777" w:rsidR="00675CCD" w:rsidRPr="005342A0" w:rsidRDefault="00675CCD" w:rsidP="005342A0">
            <w:pPr>
              <w:ind w:left="993"/>
              <w:jc w:val="both"/>
              <w:rPr>
                <w:sz w:val="28"/>
              </w:rPr>
            </w:pPr>
            <w:r w:rsidRPr="005342A0">
              <w:rPr>
                <w:sz w:val="28"/>
              </w:rPr>
              <w:t>Adaptation aux changements</w:t>
            </w:r>
          </w:p>
        </w:tc>
        <w:tc>
          <w:tcPr>
            <w:tcW w:w="865" w:type="dxa"/>
            <w:shd w:val="clear" w:color="auto" w:fill="auto"/>
          </w:tcPr>
          <w:p w14:paraId="4722F137" w14:textId="77777777" w:rsidR="00675CCD" w:rsidRDefault="00675CCD" w:rsidP="00B60E6E"/>
        </w:tc>
      </w:tr>
      <w:tr w:rsidR="00675CCD" w14:paraId="0171A1BC" w14:textId="77777777" w:rsidTr="00E56685">
        <w:tc>
          <w:tcPr>
            <w:tcW w:w="10040" w:type="dxa"/>
            <w:tcBorders>
              <w:top w:val="nil"/>
              <w:bottom w:val="nil"/>
            </w:tcBorders>
            <w:shd w:val="clear" w:color="auto" w:fill="auto"/>
          </w:tcPr>
          <w:p w14:paraId="0B28609C" w14:textId="77777777" w:rsidR="00675CCD" w:rsidRPr="005342A0" w:rsidRDefault="00675CCD" w:rsidP="005342A0">
            <w:pPr>
              <w:ind w:left="993"/>
              <w:jc w:val="both"/>
              <w:rPr>
                <w:sz w:val="28"/>
              </w:rPr>
            </w:pPr>
            <w:r w:rsidRPr="005342A0">
              <w:rPr>
                <w:sz w:val="28"/>
              </w:rPr>
              <w:t>Prise de décision réfléchie et rapide</w:t>
            </w:r>
          </w:p>
        </w:tc>
        <w:tc>
          <w:tcPr>
            <w:tcW w:w="865" w:type="dxa"/>
            <w:shd w:val="clear" w:color="auto" w:fill="auto"/>
          </w:tcPr>
          <w:p w14:paraId="270EE4F0" w14:textId="77777777" w:rsidR="00675CCD" w:rsidRDefault="00675CCD" w:rsidP="00B60E6E"/>
        </w:tc>
      </w:tr>
      <w:tr w:rsidR="00675CCD" w14:paraId="6DFA2F6D" w14:textId="77777777" w:rsidTr="00E56685">
        <w:tc>
          <w:tcPr>
            <w:tcW w:w="10040" w:type="dxa"/>
            <w:tcBorders>
              <w:top w:val="single" w:sz="6" w:space="0" w:color="auto"/>
              <w:bottom w:val="single" w:sz="6" w:space="0" w:color="auto"/>
            </w:tcBorders>
            <w:shd w:val="clear" w:color="auto" w:fill="E0E0E0"/>
          </w:tcPr>
          <w:p w14:paraId="7F5654E7" w14:textId="77777777" w:rsidR="00675CCD" w:rsidRPr="005342A0" w:rsidRDefault="00675CCD" w:rsidP="005342A0">
            <w:pPr>
              <w:jc w:val="center"/>
              <w:outlineLvl w:val="0"/>
              <w:rPr>
                <w:b/>
                <w:sz w:val="28"/>
              </w:rPr>
            </w:pPr>
            <w:r w:rsidRPr="005342A0">
              <w:rPr>
                <w:b/>
                <w:sz w:val="28"/>
              </w:rPr>
              <w:t>Savoir (connaissance)</w:t>
            </w:r>
          </w:p>
        </w:tc>
        <w:tc>
          <w:tcPr>
            <w:tcW w:w="865" w:type="dxa"/>
            <w:tcBorders>
              <w:top w:val="single" w:sz="6" w:space="0" w:color="auto"/>
              <w:bottom w:val="single" w:sz="6" w:space="0" w:color="auto"/>
            </w:tcBorders>
            <w:shd w:val="clear" w:color="auto" w:fill="E0E0E0"/>
          </w:tcPr>
          <w:p w14:paraId="2E04172F" w14:textId="77777777" w:rsidR="00675CCD" w:rsidRPr="005342A0" w:rsidRDefault="00675CCD" w:rsidP="005342A0">
            <w:pPr>
              <w:jc w:val="center"/>
              <w:rPr>
                <w:b/>
              </w:rPr>
            </w:pPr>
          </w:p>
        </w:tc>
      </w:tr>
      <w:tr w:rsidR="00675CCD" w14:paraId="4E4E1E4D" w14:textId="77777777" w:rsidTr="00E56685">
        <w:tc>
          <w:tcPr>
            <w:tcW w:w="10040" w:type="dxa"/>
            <w:tcBorders>
              <w:top w:val="single" w:sz="6" w:space="0" w:color="auto"/>
              <w:bottom w:val="nil"/>
            </w:tcBorders>
            <w:shd w:val="clear" w:color="auto" w:fill="auto"/>
          </w:tcPr>
          <w:p w14:paraId="31FA6222" w14:textId="77777777" w:rsidR="00675CCD" w:rsidRPr="005342A0" w:rsidRDefault="00675CCD" w:rsidP="005342A0">
            <w:pPr>
              <w:ind w:left="993"/>
              <w:jc w:val="both"/>
              <w:rPr>
                <w:sz w:val="28"/>
              </w:rPr>
            </w:pPr>
            <w:r w:rsidRPr="005342A0">
              <w:rPr>
                <w:sz w:val="28"/>
              </w:rPr>
              <w:t>Connaissance des règles de compétitions</w:t>
            </w:r>
          </w:p>
        </w:tc>
        <w:tc>
          <w:tcPr>
            <w:tcW w:w="865" w:type="dxa"/>
            <w:tcBorders>
              <w:top w:val="single" w:sz="6" w:space="0" w:color="auto"/>
            </w:tcBorders>
            <w:shd w:val="clear" w:color="auto" w:fill="auto"/>
          </w:tcPr>
          <w:p w14:paraId="6D937DCD" w14:textId="77777777" w:rsidR="00675CCD" w:rsidRDefault="00675CCD" w:rsidP="00B60E6E"/>
        </w:tc>
      </w:tr>
      <w:tr w:rsidR="00675CCD" w14:paraId="0DBCC6A4" w14:textId="77777777" w:rsidTr="00E56685">
        <w:tc>
          <w:tcPr>
            <w:tcW w:w="10040" w:type="dxa"/>
            <w:tcBorders>
              <w:top w:val="nil"/>
              <w:bottom w:val="nil"/>
            </w:tcBorders>
            <w:shd w:val="clear" w:color="auto" w:fill="auto"/>
          </w:tcPr>
          <w:p w14:paraId="25ED617E" w14:textId="77777777" w:rsidR="00675CCD" w:rsidRPr="005342A0" w:rsidRDefault="00675CCD" w:rsidP="005342A0">
            <w:pPr>
              <w:ind w:left="993"/>
              <w:jc w:val="both"/>
              <w:rPr>
                <w:sz w:val="28"/>
              </w:rPr>
            </w:pPr>
            <w:r w:rsidRPr="005342A0">
              <w:rPr>
                <w:sz w:val="28"/>
              </w:rPr>
              <w:t>Développer et partager son expertise</w:t>
            </w:r>
          </w:p>
        </w:tc>
        <w:tc>
          <w:tcPr>
            <w:tcW w:w="865" w:type="dxa"/>
            <w:shd w:val="clear" w:color="auto" w:fill="auto"/>
          </w:tcPr>
          <w:p w14:paraId="1EC1D95F" w14:textId="77777777" w:rsidR="00675CCD" w:rsidRDefault="00675CCD" w:rsidP="00B60E6E"/>
        </w:tc>
      </w:tr>
      <w:tr w:rsidR="00675CCD" w14:paraId="15D8A101" w14:textId="77777777" w:rsidTr="00E56685">
        <w:tc>
          <w:tcPr>
            <w:tcW w:w="10040" w:type="dxa"/>
            <w:tcBorders>
              <w:top w:val="nil"/>
            </w:tcBorders>
            <w:shd w:val="clear" w:color="auto" w:fill="auto"/>
          </w:tcPr>
          <w:p w14:paraId="1E1D2CBD" w14:textId="77777777" w:rsidR="00675CCD" w:rsidRPr="005342A0" w:rsidRDefault="00675CCD" w:rsidP="005342A0">
            <w:pPr>
              <w:ind w:left="993"/>
              <w:jc w:val="both"/>
              <w:rPr>
                <w:sz w:val="28"/>
              </w:rPr>
            </w:pPr>
            <w:r w:rsidRPr="005342A0">
              <w:rPr>
                <w:sz w:val="28"/>
              </w:rPr>
              <w:t>Compréhension de l’environnement</w:t>
            </w:r>
          </w:p>
        </w:tc>
        <w:tc>
          <w:tcPr>
            <w:tcW w:w="865" w:type="dxa"/>
            <w:shd w:val="clear" w:color="auto" w:fill="auto"/>
          </w:tcPr>
          <w:p w14:paraId="604A1A1C" w14:textId="77777777" w:rsidR="00675CCD" w:rsidRDefault="00675CCD" w:rsidP="00B60E6E"/>
        </w:tc>
      </w:tr>
    </w:tbl>
    <w:p w14:paraId="32A56E5E" w14:textId="77777777" w:rsidR="00B60E6E" w:rsidRDefault="00B60E6E" w:rsidP="00B60E6E"/>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538"/>
      </w:tblGrid>
      <w:tr w:rsidR="00B60E6E" w14:paraId="6A895859" w14:textId="77777777" w:rsidTr="005342A0">
        <w:tc>
          <w:tcPr>
            <w:tcW w:w="10678" w:type="dxa"/>
            <w:shd w:val="clear" w:color="auto" w:fill="auto"/>
          </w:tcPr>
          <w:p w14:paraId="0F87DF2C" w14:textId="77777777" w:rsidR="00B60E6E" w:rsidRDefault="00644A8F" w:rsidP="00B60E6E">
            <w:r>
              <w:t>Points forts :</w:t>
            </w:r>
          </w:p>
        </w:tc>
      </w:tr>
      <w:tr w:rsidR="00B60E6E" w14:paraId="0EE8DF18" w14:textId="77777777" w:rsidTr="005342A0">
        <w:tc>
          <w:tcPr>
            <w:tcW w:w="10678" w:type="dxa"/>
            <w:shd w:val="clear" w:color="auto" w:fill="auto"/>
          </w:tcPr>
          <w:p w14:paraId="320F4578" w14:textId="77777777" w:rsidR="00B60E6E" w:rsidRDefault="00B60E6E" w:rsidP="00B60E6E"/>
        </w:tc>
      </w:tr>
      <w:tr w:rsidR="00B60E6E" w14:paraId="5DADE3BD" w14:textId="77777777" w:rsidTr="005342A0">
        <w:tc>
          <w:tcPr>
            <w:tcW w:w="10678" w:type="dxa"/>
            <w:shd w:val="clear" w:color="auto" w:fill="auto"/>
          </w:tcPr>
          <w:p w14:paraId="16C34EAC" w14:textId="77777777" w:rsidR="00B60E6E" w:rsidRDefault="00B60E6E" w:rsidP="00B60E6E"/>
        </w:tc>
      </w:tr>
      <w:tr w:rsidR="00B60E6E" w14:paraId="64FCA628" w14:textId="77777777" w:rsidTr="005342A0">
        <w:tc>
          <w:tcPr>
            <w:tcW w:w="10678" w:type="dxa"/>
            <w:shd w:val="clear" w:color="auto" w:fill="auto"/>
          </w:tcPr>
          <w:p w14:paraId="7306BFE5" w14:textId="77777777" w:rsidR="00B60E6E" w:rsidRDefault="00B60E6E" w:rsidP="00B60E6E"/>
        </w:tc>
      </w:tr>
      <w:tr w:rsidR="00B60E6E" w14:paraId="698809D1" w14:textId="77777777" w:rsidTr="005342A0">
        <w:tc>
          <w:tcPr>
            <w:tcW w:w="10678" w:type="dxa"/>
            <w:shd w:val="clear" w:color="auto" w:fill="auto"/>
          </w:tcPr>
          <w:p w14:paraId="4B7F3102" w14:textId="77777777" w:rsidR="00B60E6E" w:rsidRDefault="00644A8F" w:rsidP="00B60E6E">
            <w:r>
              <w:t>Points faibles</w:t>
            </w:r>
            <w:r w:rsidR="008C16FA">
              <w:t> :</w:t>
            </w:r>
          </w:p>
        </w:tc>
      </w:tr>
      <w:tr w:rsidR="00B60E6E" w14:paraId="0E44B040" w14:textId="77777777" w:rsidTr="005342A0">
        <w:tc>
          <w:tcPr>
            <w:tcW w:w="10678" w:type="dxa"/>
            <w:shd w:val="clear" w:color="auto" w:fill="auto"/>
          </w:tcPr>
          <w:p w14:paraId="22ED8CF1" w14:textId="77777777" w:rsidR="00B60E6E" w:rsidRDefault="00B60E6E" w:rsidP="00B60E6E"/>
        </w:tc>
      </w:tr>
      <w:tr w:rsidR="00B60E6E" w14:paraId="7E8B5BAA" w14:textId="77777777" w:rsidTr="005342A0">
        <w:tc>
          <w:tcPr>
            <w:tcW w:w="10678" w:type="dxa"/>
            <w:shd w:val="clear" w:color="auto" w:fill="auto"/>
          </w:tcPr>
          <w:p w14:paraId="7C2A51A7" w14:textId="77777777" w:rsidR="00B60E6E" w:rsidRDefault="00B60E6E" w:rsidP="00B60E6E"/>
        </w:tc>
      </w:tr>
      <w:tr w:rsidR="00B60E6E" w14:paraId="51678F5B" w14:textId="77777777" w:rsidTr="005342A0">
        <w:tc>
          <w:tcPr>
            <w:tcW w:w="10678" w:type="dxa"/>
            <w:shd w:val="clear" w:color="auto" w:fill="auto"/>
          </w:tcPr>
          <w:p w14:paraId="43488D75" w14:textId="77777777" w:rsidR="00B60E6E" w:rsidRDefault="00B60E6E" w:rsidP="00B60E6E"/>
        </w:tc>
      </w:tr>
    </w:tbl>
    <w:p w14:paraId="0CF36556" w14:textId="77777777" w:rsidR="008C16FA" w:rsidRDefault="008C16FA" w:rsidP="00B60E6E"/>
    <w:p w14:paraId="70834E75" w14:textId="77777777" w:rsidR="008C16FA" w:rsidRDefault="001E75A6" w:rsidP="001E75A6">
      <w:r w:rsidRPr="00A33562">
        <w:rPr>
          <w:b/>
          <w:bCs/>
        </w:rPr>
        <w:t>Recommand</w:t>
      </w:r>
      <w:r w:rsidR="00853DF2" w:rsidRPr="00A33562">
        <w:rPr>
          <w:b/>
          <w:bCs/>
        </w:rPr>
        <w:t>é</w:t>
      </w:r>
      <w:r>
        <w:t> </w:t>
      </w:r>
      <w:r w:rsidR="0003061A">
        <w:t>: _</w:t>
      </w:r>
      <w:r>
        <w:t>__________</w:t>
      </w:r>
      <w:r>
        <w:tab/>
      </w:r>
      <w:r>
        <w:tab/>
      </w:r>
      <w:r>
        <w:tab/>
      </w:r>
      <w:r>
        <w:tab/>
      </w:r>
      <w:r w:rsidRPr="00A33562">
        <w:rPr>
          <w:b/>
          <w:bCs/>
        </w:rPr>
        <w:t>À</w:t>
      </w:r>
      <w:r w:rsidR="008C16FA" w:rsidRPr="00A33562">
        <w:rPr>
          <w:b/>
          <w:bCs/>
        </w:rPr>
        <w:t xml:space="preserve"> </w:t>
      </w:r>
      <w:r w:rsidRPr="00A33562">
        <w:rPr>
          <w:b/>
          <w:bCs/>
        </w:rPr>
        <w:t>poursuivre</w:t>
      </w:r>
      <w:r w:rsidR="008C16FA">
        <w:t> </w:t>
      </w:r>
      <w:r w:rsidR="0003061A">
        <w:t>: _</w:t>
      </w:r>
      <w:r w:rsidR="008C16FA">
        <w:t>_________</w:t>
      </w:r>
    </w:p>
    <w:p w14:paraId="7865E3E0" w14:textId="77777777" w:rsidR="008C16FA" w:rsidRDefault="008C16FA" w:rsidP="00B60E6E"/>
    <w:p w14:paraId="77E3EE80" w14:textId="77777777" w:rsidR="008C16FA" w:rsidRDefault="001E75A6" w:rsidP="00B60E6E">
      <w:r>
        <w:t>Signature de l’évaluateur :  _____________________________</w:t>
      </w:r>
    </w:p>
    <w:p w14:paraId="7E419484" w14:textId="77777777" w:rsidR="001E75A6" w:rsidRDefault="001E75A6" w:rsidP="00B60E6E"/>
    <w:p w14:paraId="34EB7B13" w14:textId="77777777" w:rsidR="001E75A6" w:rsidRDefault="001E75A6" w:rsidP="00B60E6E">
      <w:r>
        <w:t>Signature de l’officiel :  ___________________________</w:t>
      </w:r>
    </w:p>
    <w:p w14:paraId="48DD49C4" w14:textId="77777777" w:rsidR="008C16FA" w:rsidRDefault="008C16FA" w:rsidP="00B60E6E"/>
    <w:p w14:paraId="6C63B114" w14:textId="77777777" w:rsidR="00644A8F" w:rsidRDefault="00644A8F" w:rsidP="00B60E6E"/>
    <w:p w14:paraId="478D340B" w14:textId="04A5830A" w:rsidR="00644A8F" w:rsidRDefault="00644A8F" w:rsidP="00B60E6E">
      <w:r w:rsidRPr="00644A8F">
        <w:rPr>
          <w:u w:val="single"/>
        </w:rPr>
        <w:t>CRITERES</w:t>
      </w:r>
      <w:r>
        <w:t> :</w:t>
      </w:r>
      <w:r>
        <w:tab/>
      </w:r>
      <w:r w:rsidR="00CE42CC">
        <w:t>1 = ne répond pas aux critères</w:t>
      </w:r>
      <w:r w:rsidR="00CE42CC">
        <w:tab/>
        <w:t>2 = nécessite une amélioration</w:t>
      </w:r>
      <w:r w:rsidR="00CE42CC">
        <w:tab/>
        <w:t>3 = répond aux critères de façon satisfaisante</w:t>
      </w:r>
      <w:r w:rsidR="00CE42CC">
        <w:tab/>
      </w:r>
      <w:r w:rsidR="00CE42CC">
        <w:tab/>
        <w:t>4 = répond aux critères de façon supérieure</w:t>
      </w:r>
      <w:r w:rsidR="00CE42CC">
        <w:tab/>
      </w:r>
      <w:r w:rsidR="00CE42CC">
        <w:tab/>
        <w:t>N/O = non observé</w:t>
      </w:r>
    </w:p>
    <w:sectPr w:rsidR="00644A8F" w:rsidSect="0003061A">
      <w:pgSz w:w="12240" w:h="15840"/>
      <w:pgMar w:top="360" w:right="851" w:bottom="540"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95505" w14:textId="77777777" w:rsidR="00536994" w:rsidRDefault="00536994">
      <w:r>
        <w:separator/>
      </w:r>
    </w:p>
  </w:endnote>
  <w:endnote w:type="continuationSeparator" w:id="0">
    <w:p w14:paraId="208E8BCA" w14:textId="77777777" w:rsidR="00536994" w:rsidRDefault="0053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5FEA3" w14:textId="77777777" w:rsidR="00536994" w:rsidRDefault="00536994">
      <w:r>
        <w:separator/>
      </w:r>
    </w:p>
  </w:footnote>
  <w:footnote w:type="continuationSeparator" w:id="0">
    <w:p w14:paraId="57845BA0" w14:textId="77777777" w:rsidR="00536994" w:rsidRDefault="0053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 o:bullet="t">
        <v:imagedata r:id="rId1" o:title="Word Work File L_808098396"/>
      </v:shape>
    </w:pict>
  </w:numPicBullet>
  <w:abstractNum w:abstractNumId="0" w15:restartNumberingAfterBreak="0">
    <w:nsid w:val="FFFFFF1D"/>
    <w:multiLevelType w:val="multilevel"/>
    <w:tmpl w:val="12082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545A8"/>
    <w:multiLevelType w:val="hybridMultilevel"/>
    <w:tmpl w:val="DD0A48B4"/>
    <w:lvl w:ilvl="0" w:tplc="58968EA2">
      <w:start w:val="1"/>
      <w:numFmt w:val="bullet"/>
      <w:lvlText w:val=""/>
      <w:lvlJc w:val="left"/>
      <w:pPr>
        <w:tabs>
          <w:tab w:val="num" w:pos="644"/>
        </w:tabs>
        <w:ind w:left="454"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5189"/>
    <w:multiLevelType w:val="hybridMultilevel"/>
    <w:tmpl w:val="902C8174"/>
    <w:lvl w:ilvl="0" w:tplc="58968EA2">
      <w:start w:val="1"/>
      <w:numFmt w:val="bullet"/>
      <w:lvlText w:val=""/>
      <w:lvlJc w:val="left"/>
      <w:pPr>
        <w:tabs>
          <w:tab w:val="num" w:pos="1946"/>
        </w:tabs>
        <w:ind w:left="1756" w:hanging="170"/>
      </w:pPr>
      <w:rPr>
        <w:rFonts w:ascii="Wingdings" w:hAnsi="Wingdings" w:hint="default"/>
        <w:sz w:val="16"/>
      </w:rPr>
    </w:lvl>
    <w:lvl w:ilvl="1" w:tplc="040C0003" w:tentative="1">
      <w:start w:val="1"/>
      <w:numFmt w:val="bullet"/>
      <w:lvlText w:val="o"/>
      <w:lvlJc w:val="left"/>
      <w:pPr>
        <w:tabs>
          <w:tab w:val="num" w:pos="2742"/>
        </w:tabs>
        <w:ind w:left="2742" w:hanging="360"/>
      </w:pPr>
      <w:rPr>
        <w:rFonts w:ascii="Courier New" w:hAnsi="Courier New" w:hint="default"/>
      </w:rPr>
    </w:lvl>
    <w:lvl w:ilvl="2" w:tplc="040C0005" w:tentative="1">
      <w:start w:val="1"/>
      <w:numFmt w:val="bullet"/>
      <w:lvlText w:val=""/>
      <w:lvlJc w:val="left"/>
      <w:pPr>
        <w:tabs>
          <w:tab w:val="num" w:pos="3462"/>
        </w:tabs>
        <w:ind w:left="3462" w:hanging="360"/>
      </w:pPr>
      <w:rPr>
        <w:rFonts w:ascii="Wingdings" w:hAnsi="Wingdings" w:hint="default"/>
      </w:rPr>
    </w:lvl>
    <w:lvl w:ilvl="3" w:tplc="040C0001" w:tentative="1">
      <w:start w:val="1"/>
      <w:numFmt w:val="bullet"/>
      <w:lvlText w:val=""/>
      <w:lvlJc w:val="left"/>
      <w:pPr>
        <w:tabs>
          <w:tab w:val="num" w:pos="4182"/>
        </w:tabs>
        <w:ind w:left="4182" w:hanging="360"/>
      </w:pPr>
      <w:rPr>
        <w:rFonts w:ascii="Symbol" w:hAnsi="Symbol" w:hint="default"/>
      </w:rPr>
    </w:lvl>
    <w:lvl w:ilvl="4" w:tplc="040C0003" w:tentative="1">
      <w:start w:val="1"/>
      <w:numFmt w:val="bullet"/>
      <w:lvlText w:val="o"/>
      <w:lvlJc w:val="left"/>
      <w:pPr>
        <w:tabs>
          <w:tab w:val="num" w:pos="4902"/>
        </w:tabs>
        <w:ind w:left="4902" w:hanging="360"/>
      </w:pPr>
      <w:rPr>
        <w:rFonts w:ascii="Courier New" w:hAnsi="Courier New" w:hint="default"/>
      </w:rPr>
    </w:lvl>
    <w:lvl w:ilvl="5" w:tplc="040C0005" w:tentative="1">
      <w:start w:val="1"/>
      <w:numFmt w:val="bullet"/>
      <w:lvlText w:val=""/>
      <w:lvlJc w:val="left"/>
      <w:pPr>
        <w:tabs>
          <w:tab w:val="num" w:pos="5622"/>
        </w:tabs>
        <w:ind w:left="5622" w:hanging="360"/>
      </w:pPr>
      <w:rPr>
        <w:rFonts w:ascii="Wingdings" w:hAnsi="Wingdings" w:hint="default"/>
      </w:rPr>
    </w:lvl>
    <w:lvl w:ilvl="6" w:tplc="040C0001" w:tentative="1">
      <w:start w:val="1"/>
      <w:numFmt w:val="bullet"/>
      <w:lvlText w:val=""/>
      <w:lvlJc w:val="left"/>
      <w:pPr>
        <w:tabs>
          <w:tab w:val="num" w:pos="6342"/>
        </w:tabs>
        <w:ind w:left="6342" w:hanging="360"/>
      </w:pPr>
      <w:rPr>
        <w:rFonts w:ascii="Symbol" w:hAnsi="Symbol" w:hint="default"/>
      </w:rPr>
    </w:lvl>
    <w:lvl w:ilvl="7" w:tplc="040C0003" w:tentative="1">
      <w:start w:val="1"/>
      <w:numFmt w:val="bullet"/>
      <w:lvlText w:val="o"/>
      <w:lvlJc w:val="left"/>
      <w:pPr>
        <w:tabs>
          <w:tab w:val="num" w:pos="7062"/>
        </w:tabs>
        <w:ind w:left="7062" w:hanging="360"/>
      </w:pPr>
      <w:rPr>
        <w:rFonts w:ascii="Courier New" w:hAnsi="Courier New" w:hint="default"/>
      </w:rPr>
    </w:lvl>
    <w:lvl w:ilvl="8" w:tplc="040C0005" w:tentative="1">
      <w:start w:val="1"/>
      <w:numFmt w:val="bullet"/>
      <w:lvlText w:val=""/>
      <w:lvlJc w:val="left"/>
      <w:pPr>
        <w:tabs>
          <w:tab w:val="num" w:pos="7782"/>
        </w:tabs>
        <w:ind w:left="7782" w:hanging="360"/>
      </w:pPr>
      <w:rPr>
        <w:rFonts w:ascii="Wingdings" w:hAnsi="Wingdings" w:hint="default"/>
      </w:rPr>
    </w:lvl>
  </w:abstractNum>
  <w:abstractNum w:abstractNumId="3" w15:restartNumberingAfterBreak="0">
    <w:nsid w:val="0E7D0203"/>
    <w:multiLevelType w:val="hybridMultilevel"/>
    <w:tmpl w:val="B9904200"/>
    <w:lvl w:ilvl="0" w:tplc="58968EA2">
      <w:start w:val="1"/>
      <w:numFmt w:val="bullet"/>
      <w:lvlText w:val=""/>
      <w:lvlJc w:val="left"/>
      <w:pPr>
        <w:tabs>
          <w:tab w:val="num" w:pos="3338"/>
        </w:tabs>
        <w:ind w:left="3148" w:hanging="170"/>
      </w:pPr>
      <w:rPr>
        <w:rFonts w:ascii="Wingdings" w:hAnsi="Wingdings" w:hint="default"/>
        <w:sz w:val="16"/>
      </w:rPr>
    </w:lvl>
    <w:lvl w:ilvl="1" w:tplc="0003040C" w:tentative="1">
      <w:start w:val="1"/>
      <w:numFmt w:val="bullet"/>
      <w:lvlText w:val="o"/>
      <w:lvlJc w:val="left"/>
      <w:pPr>
        <w:tabs>
          <w:tab w:val="num" w:pos="2858"/>
        </w:tabs>
        <w:ind w:left="2858" w:hanging="360"/>
      </w:pPr>
      <w:rPr>
        <w:rFonts w:ascii="Courier New" w:hAnsi="Courier New" w:hint="default"/>
      </w:rPr>
    </w:lvl>
    <w:lvl w:ilvl="2" w:tplc="0005040C">
      <w:start w:val="1"/>
      <w:numFmt w:val="bullet"/>
      <w:lvlText w:val=""/>
      <w:lvlJc w:val="left"/>
      <w:pPr>
        <w:tabs>
          <w:tab w:val="num" w:pos="3578"/>
        </w:tabs>
        <w:ind w:left="3578" w:hanging="360"/>
      </w:pPr>
      <w:rPr>
        <w:rFonts w:ascii="Wingdings" w:hAnsi="Wingdings" w:hint="default"/>
      </w:rPr>
    </w:lvl>
    <w:lvl w:ilvl="3" w:tplc="0001040C" w:tentative="1">
      <w:start w:val="1"/>
      <w:numFmt w:val="bullet"/>
      <w:lvlText w:val=""/>
      <w:lvlJc w:val="left"/>
      <w:pPr>
        <w:tabs>
          <w:tab w:val="num" w:pos="4298"/>
        </w:tabs>
        <w:ind w:left="4298" w:hanging="360"/>
      </w:pPr>
      <w:rPr>
        <w:rFonts w:ascii="Symbol" w:hAnsi="Symbol" w:hint="default"/>
      </w:rPr>
    </w:lvl>
    <w:lvl w:ilvl="4" w:tplc="0003040C" w:tentative="1">
      <w:start w:val="1"/>
      <w:numFmt w:val="bullet"/>
      <w:lvlText w:val="o"/>
      <w:lvlJc w:val="left"/>
      <w:pPr>
        <w:tabs>
          <w:tab w:val="num" w:pos="5018"/>
        </w:tabs>
        <w:ind w:left="5018" w:hanging="360"/>
      </w:pPr>
      <w:rPr>
        <w:rFonts w:ascii="Courier New" w:hAnsi="Courier New" w:hint="default"/>
      </w:rPr>
    </w:lvl>
    <w:lvl w:ilvl="5" w:tplc="0005040C" w:tentative="1">
      <w:start w:val="1"/>
      <w:numFmt w:val="bullet"/>
      <w:lvlText w:val=""/>
      <w:lvlJc w:val="left"/>
      <w:pPr>
        <w:tabs>
          <w:tab w:val="num" w:pos="5738"/>
        </w:tabs>
        <w:ind w:left="5738" w:hanging="360"/>
      </w:pPr>
      <w:rPr>
        <w:rFonts w:ascii="Wingdings" w:hAnsi="Wingdings" w:hint="default"/>
      </w:rPr>
    </w:lvl>
    <w:lvl w:ilvl="6" w:tplc="0001040C" w:tentative="1">
      <w:start w:val="1"/>
      <w:numFmt w:val="bullet"/>
      <w:lvlText w:val=""/>
      <w:lvlJc w:val="left"/>
      <w:pPr>
        <w:tabs>
          <w:tab w:val="num" w:pos="6458"/>
        </w:tabs>
        <w:ind w:left="6458" w:hanging="360"/>
      </w:pPr>
      <w:rPr>
        <w:rFonts w:ascii="Symbol" w:hAnsi="Symbol" w:hint="default"/>
      </w:rPr>
    </w:lvl>
    <w:lvl w:ilvl="7" w:tplc="0003040C" w:tentative="1">
      <w:start w:val="1"/>
      <w:numFmt w:val="bullet"/>
      <w:lvlText w:val="o"/>
      <w:lvlJc w:val="left"/>
      <w:pPr>
        <w:tabs>
          <w:tab w:val="num" w:pos="7178"/>
        </w:tabs>
        <w:ind w:left="7178" w:hanging="360"/>
      </w:pPr>
      <w:rPr>
        <w:rFonts w:ascii="Courier New" w:hAnsi="Courier New" w:hint="default"/>
      </w:rPr>
    </w:lvl>
    <w:lvl w:ilvl="8" w:tplc="0005040C"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13CD563C"/>
    <w:multiLevelType w:val="hybridMultilevel"/>
    <w:tmpl w:val="EF1E08E8"/>
    <w:lvl w:ilvl="0" w:tplc="58968EA2">
      <w:start w:val="1"/>
      <w:numFmt w:val="bullet"/>
      <w:lvlText w:val=""/>
      <w:lvlJc w:val="left"/>
      <w:pPr>
        <w:tabs>
          <w:tab w:val="num" w:pos="644"/>
        </w:tabs>
        <w:ind w:left="454"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77C1B"/>
    <w:multiLevelType w:val="hybridMultilevel"/>
    <w:tmpl w:val="D62E2946"/>
    <w:lvl w:ilvl="0" w:tplc="56580606">
      <w:start w:val="10"/>
      <w:numFmt w:val="bullet"/>
      <w:lvlText w:val="-"/>
      <w:lvlJc w:val="left"/>
      <w:pPr>
        <w:tabs>
          <w:tab w:val="num" w:pos="2484"/>
        </w:tabs>
        <w:ind w:left="2484" w:hanging="360"/>
      </w:pPr>
      <w:rPr>
        <w:rFonts w:ascii="Times" w:eastAsia="Times" w:hAnsi="Times" w:hint="default"/>
      </w:rPr>
    </w:lvl>
    <w:lvl w:ilvl="1" w:tplc="0003040C" w:tentative="1">
      <w:start w:val="1"/>
      <w:numFmt w:val="bullet"/>
      <w:lvlText w:val="o"/>
      <w:lvlJc w:val="left"/>
      <w:pPr>
        <w:tabs>
          <w:tab w:val="num" w:pos="3204"/>
        </w:tabs>
        <w:ind w:left="3204" w:hanging="360"/>
      </w:pPr>
      <w:rPr>
        <w:rFonts w:ascii="Courier New" w:hAnsi="Courier New" w:hint="default"/>
      </w:rPr>
    </w:lvl>
    <w:lvl w:ilvl="2" w:tplc="0005040C" w:tentative="1">
      <w:start w:val="1"/>
      <w:numFmt w:val="bullet"/>
      <w:lvlText w:val=""/>
      <w:lvlJc w:val="left"/>
      <w:pPr>
        <w:tabs>
          <w:tab w:val="num" w:pos="3924"/>
        </w:tabs>
        <w:ind w:left="3924" w:hanging="360"/>
      </w:pPr>
      <w:rPr>
        <w:rFonts w:ascii="Wingdings" w:hAnsi="Wingdings" w:hint="default"/>
      </w:rPr>
    </w:lvl>
    <w:lvl w:ilvl="3" w:tplc="0001040C" w:tentative="1">
      <w:start w:val="1"/>
      <w:numFmt w:val="bullet"/>
      <w:lvlText w:val=""/>
      <w:lvlJc w:val="left"/>
      <w:pPr>
        <w:tabs>
          <w:tab w:val="num" w:pos="4644"/>
        </w:tabs>
        <w:ind w:left="4644" w:hanging="360"/>
      </w:pPr>
      <w:rPr>
        <w:rFonts w:ascii="Symbol" w:hAnsi="Symbol" w:hint="default"/>
      </w:rPr>
    </w:lvl>
    <w:lvl w:ilvl="4" w:tplc="0003040C" w:tentative="1">
      <w:start w:val="1"/>
      <w:numFmt w:val="bullet"/>
      <w:lvlText w:val="o"/>
      <w:lvlJc w:val="left"/>
      <w:pPr>
        <w:tabs>
          <w:tab w:val="num" w:pos="5364"/>
        </w:tabs>
        <w:ind w:left="5364" w:hanging="360"/>
      </w:pPr>
      <w:rPr>
        <w:rFonts w:ascii="Courier New" w:hAnsi="Courier New" w:hint="default"/>
      </w:rPr>
    </w:lvl>
    <w:lvl w:ilvl="5" w:tplc="0005040C" w:tentative="1">
      <w:start w:val="1"/>
      <w:numFmt w:val="bullet"/>
      <w:lvlText w:val=""/>
      <w:lvlJc w:val="left"/>
      <w:pPr>
        <w:tabs>
          <w:tab w:val="num" w:pos="6084"/>
        </w:tabs>
        <w:ind w:left="6084" w:hanging="360"/>
      </w:pPr>
      <w:rPr>
        <w:rFonts w:ascii="Wingdings" w:hAnsi="Wingdings" w:hint="default"/>
      </w:rPr>
    </w:lvl>
    <w:lvl w:ilvl="6" w:tplc="0001040C" w:tentative="1">
      <w:start w:val="1"/>
      <w:numFmt w:val="bullet"/>
      <w:lvlText w:val=""/>
      <w:lvlJc w:val="left"/>
      <w:pPr>
        <w:tabs>
          <w:tab w:val="num" w:pos="6804"/>
        </w:tabs>
        <w:ind w:left="6804" w:hanging="360"/>
      </w:pPr>
      <w:rPr>
        <w:rFonts w:ascii="Symbol" w:hAnsi="Symbol" w:hint="default"/>
      </w:rPr>
    </w:lvl>
    <w:lvl w:ilvl="7" w:tplc="0003040C" w:tentative="1">
      <w:start w:val="1"/>
      <w:numFmt w:val="bullet"/>
      <w:lvlText w:val="o"/>
      <w:lvlJc w:val="left"/>
      <w:pPr>
        <w:tabs>
          <w:tab w:val="num" w:pos="7524"/>
        </w:tabs>
        <w:ind w:left="7524" w:hanging="360"/>
      </w:pPr>
      <w:rPr>
        <w:rFonts w:ascii="Courier New" w:hAnsi="Courier New" w:hint="default"/>
      </w:rPr>
    </w:lvl>
    <w:lvl w:ilvl="8" w:tplc="0005040C"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22665557"/>
    <w:multiLevelType w:val="multilevel"/>
    <w:tmpl w:val="E9F277E2"/>
    <w:lvl w:ilvl="0">
      <w:start w:val="1"/>
      <w:numFmt w:val="decimal"/>
      <w:lvlText w:val="%1.0"/>
      <w:lvlJc w:val="left"/>
      <w:pPr>
        <w:tabs>
          <w:tab w:val="num" w:pos="700"/>
        </w:tabs>
        <w:ind w:left="700" w:hanging="700"/>
      </w:pPr>
      <w:rPr>
        <w:rFonts w:hint="default"/>
      </w:rPr>
    </w:lvl>
    <w:lvl w:ilvl="1">
      <w:numFmt w:val="decimal"/>
      <w:lvlText w:val="%1.%2"/>
      <w:lvlJc w:val="left"/>
      <w:pPr>
        <w:tabs>
          <w:tab w:val="num" w:pos="1408"/>
        </w:tabs>
        <w:ind w:left="1408" w:hanging="7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26B772D8"/>
    <w:multiLevelType w:val="multilevel"/>
    <w:tmpl w:val="119CD2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2ACB6CDD"/>
    <w:multiLevelType w:val="hybridMultilevel"/>
    <w:tmpl w:val="4952202A"/>
    <w:lvl w:ilvl="0" w:tplc="FDEA30BC">
      <w:start w:val="1"/>
      <w:numFmt w:val="decimal"/>
      <w:lvlText w:val="%1."/>
      <w:lvlJc w:val="left"/>
      <w:pPr>
        <w:tabs>
          <w:tab w:val="num" w:pos="1778"/>
        </w:tabs>
        <w:ind w:left="1778" w:hanging="360"/>
      </w:pPr>
      <w:rPr>
        <w:rFonts w:ascii="Times" w:eastAsia="Times" w:hAnsi="Times" w:cs="Times New Roman"/>
      </w:rPr>
    </w:lvl>
    <w:lvl w:ilvl="1" w:tplc="0019040C" w:tentative="1">
      <w:start w:val="1"/>
      <w:numFmt w:val="lowerLetter"/>
      <w:lvlText w:val="%2."/>
      <w:lvlJc w:val="left"/>
      <w:pPr>
        <w:tabs>
          <w:tab w:val="num" w:pos="2498"/>
        </w:tabs>
        <w:ind w:left="2498" w:hanging="360"/>
      </w:pPr>
    </w:lvl>
    <w:lvl w:ilvl="2" w:tplc="001B040C" w:tentative="1">
      <w:start w:val="1"/>
      <w:numFmt w:val="lowerRoman"/>
      <w:lvlText w:val="%3."/>
      <w:lvlJc w:val="right"/>
      <w:pPr>
        <w:tabs>
          <w:tab w:val="num" w:pos="3218"/>
        </w:tabs>
        <w:ind w:left="3218" w:hanging="180"/>
      </w:pPr>
    </w:lvl>
    <w:lvl w:ilvl="3" w:tplc="000F040C" w:tentative="1">
      <w:start w:val="1"/>
      <w:numFmt w:val="decimal"/>
      <w:lvlText w:val="%4."/>
      <w:lvlJc w:val="left"/>
      <w:pPr>
        <w:tabs>
          <w:tab w:val="num" w:pos="3938"/>
        </w:tabs>
        <w:ind w:left="3938" w:hanging="360"/>
      </w:pPr>
    </w:lvl>
    <w:lvl w:ilvl="4" w:tplc="0019040C" w:tentative="1">
      <w:start w:val="1"/>
      <w:numFmt w:val="lowerLetter"/>
      <w:lvlText w:val="%5."/>
      <w:lvlJc w:val="left"/>
      <w:pPr>
        <w:tabs>
          <w:tab w:val="num" w:pos="4658"/>
        </w:tabs>
        <w:ind w:left="4658" w:hanging="360"/>
      </w:pPr>
    </w:lvl>
    <w:lvl w:ilvl="5" w:tplc="001B040C" w:tentative="1">
      <w:start w:val="1"/>
      <w:numFmt w:val="lowerRoman"/>
      <w:lvlText w:val="%6."/>
      <w:lvlJc w:val="right"/>
      <w:pPr>
        <w:tabs>
          <w:tab w:val="num" w:pos="5378"/>
        </w:tabs>
        <w:ind w:left="5378" w:hanging="180"/>
      </w:pPr>
    </w:lvl>
    <w:lvl w:ilvl="6" w:tplc="000F040C" w:tentative="1">
      <w:start w:val="1"/>
      <w:numFmt w:val="decimal"/>
      <w:lvlText w:val="%7."/>
      <w:lvlJc w:val="left"/>
      <w:pPr>
        <w:tabs>
          <w:tab w:val="num" w:pos="6098"/>
        </w:tabs>
        <w:ind w:left="6098" w:hanging="360"/>
      </w:pPr>
    </w:lvl>
    <w:lvl w:ilvl="7" w:tplc="0019040C" w:tentative="1">
      <w:start w:val="1"/>
      <w:numFmt w:val="lowerLetter"/>
      <w:lvlText w:val="%8."/>
      <w:lvlJc w:val="left"/>
      <w:pPr>
        <w:tabs>
          <w:tab w:val="num" w:pos="6818"/>
        </w:tabs>
        <w:ind w:left="6818" w:hanging="360"/>
      </w:pPr>
    </w:lvl>
    <w:lvl w:ilvl="8" w:tplc="001B040C" w:tentative="1">
      <w:start w:val="1"/>
      <w:numFmt w:val="lowerRoman"/>
      <w:lvlText w:val="%9."/>
      <w:lvlJc w:val="right"/>
      <w:pPr>
        <w:tabs>
          <w:tab w:val="num" w:pos="7538"/>
        </w:tabs>
        <w:ind w:left="7538" w:hanging="180"/>
      </w:pPr>
    </w:lvl>
  </w:abstractNum>
  <w:abstractNum w:abstractNumId="9" w15:restartNumberingAfterBreak="0">
    <w:nsid w:val="2C79537A"/>
    <w:multiLevelType w:val="hybridMultilevel"/>
    <w:tmpl w:val="72EAEC90"/>
    <w:lvl w:ilvl="0" w:tplc="58968EA2">
      <w:start w:val="1"/>
      <w:numFmt w:val="bullet"/>
      <w:lvlText w:val=""/>
      <w:lvlJc w:val="left"/>
      <w:pPr>
        <w:tabs>
          <w:tab w:val="num" w:pos="644"/>
        </w:tabs>
        <w:ind w:left="454" w:hanging="17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97E05"/>
    <w:multiLevelType w:val="multilevel"/>
    <w:tmpl w:val="D5BE7B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235455"/>
    <w:multiLevelType w:val="hybridMultilevel"/>
    <w:tmpl w:val="2626FD64"/>
    <w:lvl w:ilvl="0" w:tplc="58968EA2">
      <w:start w:val="1"/>
      <w:numFmt w:val="bullet"/>
      <w:lvlText w:val=""/>
      <w:lvlJc w:val="left"/>
      <w:pPr>
        <w:tabs>
          <w:tab w:val="num" w:pos="5039"/>
        </w:tabs>
        <w:ind w:left="4849" w:hanging="170"/>
      </w:pPr>
      <w:rPr>
        <w:rFonts w:ascii="Wingdings" w:hAnsi="Wingdings" w:hint="default"/>
        <w:sz w:val="16"/>
      </w:rPr>
    </w:lvl>
    <w:lvl w:ilvl="1" w:tplc="0003040C" w:tentative="1">
      <w:start w:val="1"/>
      <w:numFmt w:val="bullet"/>
      <w:lvlText w:val="o"/>
      <w:lvlJc w:val="left"/>
      <w:pPr>
        <w:tabs>
          <w:tab w:val="num" w:pos="4559"/>
        </w:tabs>
        <w:ind w:left="4559" w:hanging="360"/>
      </w:pPr>
      <w:rPr>
        <w:rFonts w:ascii="Courier New" w:hAnsi="Courier New" w:hint="default"/>
      </w:rPr>
    </w:lvl>
    <w:lvl w:ilvl="2" w:tplc="0005040C" w:tentative="1">
      <w:start w:val="1"/>
      <w:numFmt w:val="bullet"/>
      <w:lvlText w:val=""/>
      <w:lvlJc w:val="left"/>
      <w:pPr>
        <w:tabs>
          <w:tab w:val="num" w:pos="5279"/>
        </w:tabs>
        <w:ind w:left="5279" w:hanging="360"/>
      </w:pPr>
      <w:rPr>
        <w:rFonts w:ascii="Wingdings" w:hAnsi="Wingdings" w:hint="default"/>
      </w:rPr>
    </w:lvl>
    <w:lvl w:ilvl="3" w:tplc="0001040C" w:tentative="1">
      <w:start w:val="1"/>
      <w:numFmt w:val="bullet"/>
      <w:lvlText w:val=""/>
      <w:lvlJc w:val="left"/>
      <w:pPr>
        <w:tabs>
          <w:tab w:val="num" w:pos="5999"/>
        </w:tabs>
        <w:ind w:left="5999" w:hanging="360"/>
      </w:pPr>
      <w:rPr>
        <w:rFonts w:ascii="Symbol" w:hAnsi="Symbol" w:hint="default"/>
      </w:rPr>
    </w:lvl>
    <w:lvl w:ilvl="4" w:tplc="0003040C">
      <w:start w:val="1"/>
      <w:numFmt w:val="bullet"/>
      <w:lvlText w:val="o"/>
      <w:lvlJc w:val="left"/>
      <w:pPr>
        <w:tabs>
          <w:tab w:val="num" w:pos="6719"/>
        </w:tabs>
        <w:ind w:left="6719" w:hanging="360"/>
      </w:pPr>
      <w:rPr>
        <w:rFonts w:ascii="Courier New" w:hAnsi="Courier New" w:hint="default"/>
      </w:rPr>
    </w:lvl>
    <w:lvl w:ilvl="5" w:tplc="0005040C" w:tentative="1">
      <w:start w:val="1"/>
      <w:numFmt w:val="bullet"/>
      <w:lvlText w:val=""/>
      <w:lvlJc w:val="left"/>
      <w:pPr>
        <w:tabs>
          <w:tab w:val="num" w:pos="7439"/>
        </w:tabs>
        <w:ind w:left="7439" w:hanging="360"/>
      </w:pPr>
      <w:rPr>
        <w:rFonts w:ascii="Wingdings" w:hAnsi="Wingdings" w:hint="default"/>
      </w:rPr>
    </w:lvl>
    <w:lvl w:ilvl="6" w:tplc="0001040C" w:tentative="1">
      <w:start w:val="1"/>
      <w:numFmt w:val="bullet"/>
      <w:lvlText w:val=""/>
      <w:lvlJc w:val="left"/>
      <w:pPr>
        <w:tabs>
          <w:tab w:val="num" w:pos="8159"/>
        </w:tabs>
        <w:ind w:left="8159" w:hanging="360"/>
      </w:pPr>
      <w:rPr>
        <w:rFonts w:ascii="Symbol" w:hAnsi="Symbol" w:hint="default"/>
      </w:rPr>
    </w:lvl>
    <w:lvl w:ilvl="7" w:tplc="0003040C" w:tentative="1">
      <w:start w:val="1"/>
      <w:numFmt w:val="bullet"/>
      <w:lvlText w:val="o"/>
      <w:lvlJc w:val="left"/>
      <w:pPr>
        <w:tabs>
          <w:tab w:val="num" w:pos="8879"/>
        </w:tabs>
        <w:ind w:left="8879" w:hanging="360"/>
      </w:pPr>
      <w:rPr>
        <w:rFonts w:ascii="Courier New" w:hAnsi="Courier New" w:hint="default"/>
      </w:rPr>
    </w:lvl>
    <w:lvl w:ilvl="8" w:tplc="0005040C" w:tentative="1">
      <w:start w:val="1"/>
      <w:numFmt w:val="bullet"/>
      <w:lvlText w:val=""/>
      <w:lvlJc w:val="left"/>
      <w:pPr>
        <w:tabs>
          <w:tab w:val="num" w:pos="9599"/>
        </w:tabs>
        <w:ind w:left="9599" w:hanging="360"/>
      </w:pPr>
      <w:rPr>
        <w:rFonts w:ascii="Wingdings" w:hAnsi="Wingdings" w:hint="default"/>
      </w:rPr>
    </w:lvl>
  </w:abstractNum>
  <w:abstractNum w:abstractNumId="12" w15:restartNumberingAfterBreak="0">
    <w:nsid w:val="39037A18"/>
    <w:multiLevelType w:val="hybridMultilevel"/>
    <w:tmpl w:val="55145BE6"/>
    <w:lvl w:ilvl="0" w:tplc="58968EA2">
      <w:start w:val="1"/>
      <w:numFmt w:val="bullet"/>
      <w:lvlText w:val=""/>
      <w:lvlJc w:val="left"/>
      <w:pPr>
        <w:tabs>
          <w:tab w:val="num" w:pos="3338"/>
        </w:tabs>
        <w:ind w:left="3148" w:hanging="170"/>
      </w:pPr>
      <w:rPr>
        <w:rFonts w:ascii="Wingdings" w:hAnsi="Wingdings" w:hint="default"/>
        <w:sz w:val="16"/>
      </w:rPr>
    </w:lvl>
    <w:lvl w:ilvl="1" w:tplc="0003040C" w:tentative="1">
      <w:start w:val="1"/>
      <w:numFmt w:val="bullet"/>
      <w:lvlText w:val="o"/>
      <w:lvlJc w:val="left"/>
      <w:pPr>
        <w:tabs>
          <w:tab w:val="num" w:pos="2858"/>
        </w:tabs>
        <w:ind w:left="2858" w:hanging="360"/>
      </w:pPr>
      <w:rPr>
        <w:rFonts w:ascii="Courier New" w:hAnsi="Courier New" w:hint="default"/>
      </w:rPr>
    </w:lvl>
    <w:lvl w:ilvl="2" w:tplc="0005040C">
      <w:start w:val="1"/>
      <w:numFmt w:val="bullet"/>
      <w:lvlText w:val=""/>
      <w:lvlJc w:val="left"/>
      <w:pPr>
        <w:tabs>
          <w:tab w:val="num" w:pos="3578"/>
        </w:tabs>
        <w:ind w:left="3578" w:hanging="360"/>
      </w:pPr>
      <w:rPr>
        <w:rFonts w:ascii="Wingdings" w:hAnsi="Wingdings" w:hint="default"/>
      </w:rPr>
    </w:lvl>
    <w:lvl w:ilvl="3" w:tplc="0001040C" w:tentative="1">
      <w:start w:val="1"/>
      <w:numFmt w:val="bullet"/>
      <w:lvlText w:val=""/>
      <w:lvlJc w:val="left"/>
      <w:pPr>
        <w:tabs>
          <w:tab w:val="num" w:pos="4298"/>
        </w:tabs>
        <w:ind w:left="4298" w:hanging="360"/>
      </w:pPr>
      <w:rPr>
        <w:rFonts w:ascii="Symbol" w:hAnsi="Symbol" w:hint="default"/>
      </w:rPr>
    </w:lvl>
    <w:lvl w:ilvl="4" w:tplc="0003040C" w:tentative="1">
      <w:start w:val="1"/>
      <w:numFmt w:val="bullet"/>
      <w:lvlText w:val="o"/>
      <w:lvlJc w:val="left"/>
      <w:pPr>
        <w:tabs>
          <w:tab w:val="num" w:pos="5018"/>
        </w:tabs>
        <w:ind w:left="5018" w:hanging="360"/>
      </w:pPr>
      <w:rPr>
        <w:rFonts w:ascii="Courier New" w:hAnsi="Courier New" w:hint="default"/>
      </w:rPr>
    </w:lvl>
    <w:lvl w:ilvl="5" w:tplc="0005040C" w:tentative="1">
      <w:start w:val="1"/>
      <w:numFmt w:val="bullet"/>
      <w:lvlText w:val=""/>
      <w:lvlJc w:val="left"/>
      <w:pPr>
        <w:tabs>
          <w:tab w:val="num" w:pos="5738"/>
        </w:tabs>
        <w:ind w:left="5738" w:hanging="360"/>
      </w:pPr>
      <w:rPr>
        <w:rFonts w:ascii="Wingdings" w:hAnsi="Wingdings" w:hint="default"/>
      </w:rPr>
    </w:lvl>
    <w:lvl w:ilvl="6" w:tplc="0001040C" w:tentative="1">
      <w:start w:val="1"/>
      <w:numFmt w:val="bullet"/>
      <w:lvlText w:val=""/>
      <w:lvlJc w:val="left"/>
      <w:pPr>
        <w:tabs>
          <w:tab w:val="num" w:pos="6458"/>
        </w:tabs>
        <w:ind w:left="6458" w:hanging="360"/>
      </w:pPr>
      <w:rPr>
        <w:rFonts w:ascii="Symbol" w:hAnsi="Symbol" w:hint="default"/>
      </w:rPr>
    </w:lvl>
    <w:lvl w:ilvl="7" w:tplc="0003040C" w:tentative="1">
      <w:start w:val="1"/>
      <w:numFmt w:val="bullet"/>
      <w:lvlText w:val="o"/>
      <w:lvlJc w:val="left"/>
      <w:pPr>
        <w:tabs>
          <w:tab w:val="num" w:pos="7178"/>
        </w:tabs>
        <w:ind w:left="7178" w:hanging="360"/>
      </w:pPr>
      <w:rPr>
        <w:rFonts w:ascii="Courier New" w:hAnsi="Courier New" w:hint="default"/>
      </w:rPr>
    </w:lvl>
    <w:lvl w:ilvl="8" w:tplc="0005040C"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3A4A6770"/>
    <w:multiLevelType w:val="multilevel"/>
    <w:tmpl w:val="256E481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433A54F0"/>
    <w:multiLevelType w:val="multilevel"/>
    <w:tmpl w:val="835E1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54B27711"/>
    <w:multiLevelType w:val="multilevel"/>
    <w:tmpl w:val="5802D9F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59B41F4A"/>
    <w:multiLevelType w:val="hybridMultilevel"/>
    <w:tmpl w:val="3E409F9E"/>
    <w:lvl w:ilvl="0" w:tplc="58968EA2">
      <w:start w:val="1"/>
      <w:numFmt w:val="bullet"/>
      <w:lvlText w:val=""/>
      <w:lvlJc w:val="left"/>
      <w:pPr>
        <w:tabs>
          <w:tab w:val="num" w:pos="1920"/>
        </w:tabs>
        <w:ind w:left="1730" w:hanging="170"/>
      </w:pPr>
      <w:rPr>
        <w:rFonts w:ascii="Wingdings" w:hAnsi="Wingdings" w:hint="default"/>
        <w:sz w:val="16"/>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65B46506"/>
    <w:multiLevelType w:val="hybridMultilevel"/>
    <w:tmpl w:val="66F40C1E"/>
    <w:lvl w:ilvl="0" w:tplc="3E6C289C">
      <w:start w:val="1"/>
      <w:numFmt w:val="decimal"/>
      <w:lvlText w:val="%1."/>
      <w:lvlJc w:val="left"/>
      <w:pPr>
        <w:tabs>
          <w:tab w:val="num" w:pos="1060"/>
        </w:tabs>
        <w:ind w:left="1060" w:hanging="700"/>
      </w:pPr>
      <w:rPr>
        <w:rFonts w:hint="default"/>
      </w:rPr>
    </w:lvl>
    <w:lvl w:ilvl="1" w:tplc="572C9CE4">
      <w:numFmt w:val="none"/>
      <w:lvlText w:val=""/>
      <w:lvlJc w:val="left"/>
      <w:pPr>
        <w:tabs>
          <w:tab w:val="num" w:pos="360"/>
        </w:tabs>
      </w:pPr>
    </w:lvl>
    <w:lvl w:ilvl="2" w:tplc="670CBFC8">
      <w:numFmt w:val="none"/>
      <w:lvlText w:val=""/>
      <w:lvlJc w:val="left"/>
      <w:pPr>
        <w:tabs>
          <w:tab w:val="num" w:pos="360"/>
        </w:tabs>
      </w:pPr>
    </w:lvl>
    <w:lvl w:ilvl="3" w:tplc="F8BABC44">
      <w:numFmt w:val="none"/>
      <w:lvlText w:val=""/>
      <w:lvlJc w:val="left"/>
      <w:pPr>
        <w:tabs>
          <w:tab w:val="num" w:pos="360"/>
        </w:tabs>
      </w:pPr>
    </w:lvl>
    <w:lvl w:ilvl="4" w:tplc="15861DBC">
      <w:numFmt w:val="none"/>
      <w:lvlText w:val=""/>
      <w:lvlJc w:val="left"/>
      <w:pPr>
        <w:tabs>
          <w:tab w:val="num" w:pos="360"/>
        </w:tabs>
      </w:pPr>
    </w:lvl>
    <w:lvl w:ilvl="5" w:tplc="29B6A046">
      <w:numFmt w:val="none"/>
      <w:lvlText w:val=""/>
      <w:lvlJc w:val="left"/>
      <w:pPr>
        <w:tabs>
          <w:tab w:val="num" w:pos="360"/>
        </w:tabs>
      </w:pPr>
    </w:lvl>
    <w:lvl w:ilvl="6" w:tplc="3F5E8016">
      <w:numFmt w:val="none"/>
      <w:lvlText w:val=""/>
      <w:lvlJc w:val="left"/>
      <w:pPr>
        <w:tabs>
          <w:tab w:val="num" w:pos="360"/>
        </w:tabs>
      </w:pPr>
    </w:lvl>
    <w:lvl w:ilvl="7" w:tplc="6C0A16A2">
      <w:numFmt w:val="none"/>
      <w:lvlText w:val=""/>
      <w:lvlJc w:val="left"/>
      <w:pPr>
        <w:tabs>
          <w:tab w:val="num" w:pos="360"/>
        </w:tabs>
      </w:pPr>
    </w:lvl>
    <w:lvl w:ilvl="8" w:tplc="B91CFA60">
      <w:numFmt w:val="none"/>
      <w:lvlText w:val=""/>
      <w:lvlJc w:val="left"/>
      <w:pPr>
        <w:tabs>
          <w:tab w:val="num" w:pos="360"/>
        </w:tabs>
      </w:pPr>
    </w:lvl>
  </w:abstractNum>
  <w:abstractNum w:abstractNumId="18" w15:restartNumberingAfterBreak="0">
    <w:nsid w:val="6D047A15"/>
    <w:multiLevelType w:val="hybridMultilevel"/>
    <w:tmpl w:val="BA58379E"/>
    <w:lvl w:ilvl="0" w:tplc="58968EA2">
      <w:start w:val="1"/>
      <w:numFmt w:val="bullet"/>
      <w:lvlText w:val=""/>
      <w:lvlJc w:val="left"/>
      <w:pPr>
        <w:tabs>
          <w:tab w:val="num" w:pos="644"/>
        </w:tabs>
        <w:ind w:left="454" w:hanging="17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96ABC"/>
    <w:multiLevelType w:val="hybridMultilevel"/>
    <w:tmpl w:val="DDCA50E2"/>
    <w:lvl w:ilvl="0" w:tplc="58968EA2">
      <w:start w:val="1"/>
      <w:numFmt w:val="bullet"/>
      <w:lvlText w:val=""/>
      <w:lvlJc w:val="left"/>
      <w:pPr>
        <w:tabs>
          <w:tab w:val="num" w:pos="1946"/>
        </w:tabs>
        <w:ind w:left="1756" w:hanging="170"/>
      </w:pPr>
      <w:rPr>
        <w:rFonts w:ascii="Wingdings" w:hAnsi="Wingdings" w:hint="default"/>
        <w:sz w:val="16"/>
      </w:rPr>
    </w:lvl>
    <w:lvl w:ilvl="1" w:tplc="040C0003">
      <w:start w:val="1"/>
      <w:numFmt w:val="bullet"/>
      <w:lvlText w:val="o"/>
      <w:lvlJc w:val="left"/>
      <w:pPr>
        <w:tabs>
          <w:tab w:val="num" w:pos="2742"/>
        </w:tabs>
        <w:ind w:left="2742" w:hanging="360"/>
      </w:pPr>
      <w:rPr>
        <w:rFonts w:ascii="Courier New" w:hAnsi="Courier New" w:hint="default"/>
      </w:rPr>
    </w:lvl>
    <w:lvl w:ilvl="2" w:tplc="040C0005" w:tentative="1">
      <w:start w:val="1"/>
      <w:numFmt w:val="bullet"/>
      <w:lvlText w:val=""/>
      <w:lvlJc w:val="left"/>
      <w:pPr>
        <w:tabs>
          <w:tab w:val="num" w:pos="3462"/>
        </w:tabs>
        <w:ind w:left="3462" w:hanging="360"/>
      </w:pPr>
      <w:rPr>
        <w:rFonts w:ascii="Wingdings" w:hAnsi="Wingdings" w:hint="default"/>
      </w:rPr>
    </w:lvl>
    <w:lvl w:ilvl="3" w:tplc="040C0001" w:tentative="1">
      <w:start w:val="1"/>
      <w:numFmt w:val="bullet"/>
      <w:lvlText w:val=""/>
      <w:lvlJc w:val="left"/>
      <w:pPr>
        <w:tabs>
          <w:tab w:val="num" w:pos="4182"/>
        </w:tabs>
        <w:ind w:left="4182" w:hanging="360"/>
      </w:pPr>
      <w:rPr>
        <w:rFonts w:ascii="Symbol" w:hAnsi="Symbol" w:hint="default"/>
      </w:rPr>
    </w:lvl>
    <w:lvl w:ilvl="4" w:tplc="040C0003" w:tentative="1">
      <w:start w:val="1"/>
      <w:numFmt w:val="bullet"/>
      <w:lvlText w:val="o"/>
      <w:lvlJc w:val="left"/>
      <w:pPr>
        <w:tabs>
          <w:tab w:val="num" w:pos="4902"/>
        </w:tabs>
        <w:ind w:left="4902" w:hanging="360"/>
      </w:pPr>
      <w:rPr>
        <w:rFonts w:ascii="Courier New" w:hAnsi="Courier New" w:hint="default"/>
      </w:rPr>
    </w:lvl>
    <w:lvl w:ilvl="5" w:tplc="040C0005" w:tentative="1">
      <w:start w:val="1"/>
      <w:numFmt w:val="bullet"/>
      <w:lvlText w:val=""/>
      <w:lvlJc w:val="left"/>
      <w:pPr>
        <w:tabs>
          <w:tab w:val="num" w:pos="5622"/>
        </w:tabs>
        <w:ind w:left="5622" w:hanging="360"/>
      </w:pPr>
      <w:rPr>
        <w:rFonts w:ascii="Wingdings" w:hAnsi="Wingdings" w:hint="default"/>
      </w:rPr>
    </w:lvl>
    <w:lvl w:ilvl="6" w:tplc="040C0001" w:tentative="1">
      <w:start w:val="1"/>
      <w:numFmt w:val="bullet"/>
      <w:lvlText w:val=""/>
      <w:lvlJc w:val="left"/>
      <w:pPr>
        <w:tabs>
          <w:tab w:val="num" w:pos="6342"/>
        </w:tabs>
        <w:ind w:left="6342" w:hanging="360"/>
      </w:pPr>
      <w:rPr>
        <w:rFonts w:ascii="Symbol" w:hAnsi="Symbol" w:hint="default"/>
      </w:rPr>
    </w:lvl>
    <w:lvl w:ilvl="7" w:tplc="040C0003" w:tentative="1">
      <w:start w:val="1"/>
      <w:numFmt w:val="bullet"/>
      <w:lvlText w:val="o"/>
      <w:lvlJc w:val="left"/>
      <w:pPr>
        <w:tabs>
          <w:tab w:val="num" w:pos="7062"/>
        </w:tabs>
        <w:ind w:left="7062" w:hanging="360"/>
      </w:pPr>
      <w:rPr>
        <w:rFonts w:ascii="Courier New" w:hAnsi="Courier New" w:hint="default"/>
      </w:rPr>
    </w:lvl>
    <w:lvl w:ilvl="8" w:tplc="040C0005" w:tentative="1">
      <w:start w:val="1"/>
      <w:numFmt w:val="bullet"/>
      <w:lvlText w:val=""/>
      <w:lvlJc w:val="left"/>
      <w:pPr>
        <w:tabs>
          <w:tab w:val="num" w:pos="7782"/>
        </w:tabs>
        <w:ind w:left="7782" w:hanging="360"/>
      </w:pPr>
      <w:rPr>
        <w:rFonts w:ascii="Wingdings" w:hAnsi="Wingdings" w:hint="default"/>
      </w:rPr>
    </w:lvl>
  </w:abstractNum>
  <w:num w:numId="1">
    <w:abstractNumId w:val="6"/>
  </w:num>
  <w:num w:numId="2">
    <w:abstractNumId w:val="14"/>
  </w:num>
  <w:num w:numId="3">
    <w:abstractNumId w:val="7"/>
  </w:num>
  <w:num w:numId="4">
    <w:abstractNumId w:val="13"/>
  </w:num>
  <w:num w:numId="5">
    <w:abstractNumId w:val="2"/>
  </w:num>
  <w:num w:numId="6">
    <w:abstractNumId w:val="19"/>
  </w:num>
  <w:num w:numId="7">
    <w:abstractNumId w:val="18"/>
  </w:num>
  <w:num w:numId="8">
    <w:abstractNumId w:val="16"/>
  </w:num>
  <w:num w:numId="9">
    <w:abstractNumId w:val="9"/>
  </w:num>
  <w:num w:numId="10">
    <w:abstractNumId w:val="15"/>
  </w:num>
  <w:num w:numId="11">
    <w:abstractNumId w:val="17"/>
  </w:num>
  <w:num w:numId="12">
    <w:abstractNumId w:val="10"/>
  </w:num>
  <w:num w:numId="13">
    <w:abstractNumId w:val="8"/>
  </w:num>
  <w:num w:numId="14">
    <w:abstractNumId w:val="11"/>
  </w:num>
  <w:num w:numId="15">
    <w:abstractNumId w:val="12"/>
  </w:num>
  <w:num w:numId="16">
    <w:abstractNumId w:val="3"/>
  </w:num>
  <w:num w:numId="17">
    <w:abstractNumId w:val="4"/>
  </w:num>
  <w:num w:numId="18">
    <w:abstractNumId w:val="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BlocTexte" w:val=" Pour une course de haies, assurez-vous que les haies sont toutes bien placées (un seul coup d’œil rapide) et qu’aucun obstacle n’est présent sur la piste (comme un commissaire). La présentation des athlètes devrait maintenant débuter. À la réception d’une réponse positive du Juge Arbitre de piste et du Juge de Caméra d’Arrivée, faites le signal discret convenu au Starter afin que celui-ci enclenche la procédure de départ._x000d__x000d_Ne soyez pas gênés de demander un silence radio complet lors du départ et pour les 10 secondes suivant celui-ci. Si le Juge de Caméra d’Arrivée doit avertir très rapidement d’un mauvais fonctionnement de l’appareil, il doit pouvoir vous le dire sans aucun délai afin que le rappel puisse se faire très rapidement._x000d__x000d_Une fois que le Starter a donné l’ordre « À vos marques », vous et vos assistants vérifiez que les doigts, genoux, pieds sont dans leurs positions réglementaires. À partir de ce moment et de ce moment seulement, les athlètes sont sous le contrôle total du Starter. Une cette dernière vérification faite, immobilisez-vous ou prenez la position préalablement déterminée._x000d_Dans le cas d’une compétition où les membres de la presse télévisuelle sont présents, assurez-vous de ne pas être dans leur champ de vision. Une communication préalable aurait dû être faite._x000d__x000d_Le Starter donne la commande « Prêt »._x000d_Si, pour une quelconque raison, vous jugez qu’une irrégularité est présente, levez la main afin que le Starter puisse vous voir et demander aux athlètes de se lever ou de rouler vers l’arrière dans le cas d’athlètes en fauteuil roulant. Indiquez le problème au Starter immédiatement. Avec la nouvelle réglementation, vous devriez montrer à tous les coureurs, un carton vert signifiant qu’aucun faux départ n’est décerné._x000d_Si la procédure de départ se déroule bien, mais que vous observez une irrégularité après le coup de fusil (ex. : un bloc qui glisse et qui a échappé au Starter de rappel), levez la main très rapidement afin que le Starter vous voit et rappelle la course. Informez immédiatement le Starter de l’irrégularité. Avec la nouvelle réglementation, vous devriez montrer à tous les coureurs, un carton vert signifiant qu’aucun faux départ n’est décerné. Attendez toujours que le Starter donne l’information aux athlètes avant d’aller sur la piste pour montrer un carton ou donner une explication aux coureurs._x000d__x000d_Si la procédure de départ se déroule bien, mais qu’un faux départ survient, le Starter mentionnera rapidement le coureur fautif et vous vous rendrez, face au coureur, dans le corridor en cause. Montrez le carton JAUNE au coureur et assurez-vous qu’il le voit bien. Par la suite, vous montrez le carton jaune à tous les autres coureurs sauf pour les épreuves combinées. Assurez-vous que, lorsque disponibles, des marqueurs de couleur soient placés sur les indicateurs de corridor. Indiquer le faux départ à l’arbitre de piste. _x000d__x000d_Si la procédure de départ se déroule bien, mais qu’un deuxième faux départ survient, le Starter mentionnera rapidement le coureur fautif et vous vous rendrez, face au coureur, dans le corridor en cause. Montrez alors le carton ROUGE au coureur et assurez-vous qu’il le voit bien. Ce carton signifie que le coureur est disqualifié et qu’il ne peut pas courir. Il doit donc quitter le site de la compétition par une voie ne nuisant pas à la procédure de départ. Bien entendu, dans les épreuves combinées, 2 faux départs du même coureur sont nécessaires pour le disqualifier. Assurez-vous que, lorsque disponibles, des marqueurs de couleur soient placés sur les indicateurs de corridor._x000d__x000d_Inscrivez toujours sur vos feuilles de terrain l’heure de chacune des courses de la section ainsi que les coureurs responsables des faux départs. Vous pouvez également noter des informations qui pourraient aider lors de toutes situations conflictuelles ultérieures. Gardez vos feuilles jusqu’à la fin de la compétition._x000d__x000d_Après un faux départ ayant activé le système de photo-finish, assurez vous que celui est toujours prêt._x000d__x000d_Assurez-vous de toujours garder l’aire de départ libre d’athlètes avant la fin de l’épreuve en cours afin de permettre aux commissaires de bien voir le déroulement de la course. _x000d__x000d_Dans les épreuves de relais, assurez-vous que les premiers coureurs aient le témoin, que les autres coureurs connaissent les limites de la zone d’échange ainsi que les lignes de rabattement. Lors d’un 4x200 ou 4x400 ou 4x800, placez bien les coureurs #3 et #4 à l’intérieur ou à l’extérieur (selon l’espace disponible, la facilité d’emmener les athlètes sur la piste, la visibilité de la courbe, etc.) de la piste près de la zone d’échange réglementaire. Assurez-vous qu’ils soient dans le bon ordre sur la ligne de la zone d’échange. Rappelez vous que les coureurs ne peuvent plus changer de position sur la ligne aussitôt que le meneur de la course entre dans la dernière courbe de sa course. Lorsqu’il y a un coureur #2 (4x200m), celui-ci devrait être sur la piste dans le corridor de son équipe. Il a droit à une zone d’accélération de 10m et il est le seul coureur de son équipe ayant ce privilège. Au 4x100m, tous les coureurs peuvent identifier une zone d’accélération de 10m en avant de la ligne qui délimite le début de la zone d’échange._x000d__x000d_Ramassez tous les témoins à la fin de la course, mais soyez concentré dans les courses ou du dépassement (overlap) se produit._x000d__x000d_Offrez votre aide à l’arrivée si on note un manque flagrant d’officiel pour le nombre d’athlètes._x000d__x000d__x000c_Progression au Niveau 3_x000d__x000d__x000c_Progression au Niveau 4_x000d__x000d__x000d__x000c_Annexe 1_x000d__x000d__x000d__x001d__x000c_Annexe 2_x000d__x000d__x000d__x001d__x001d__x001d__x001d__x001d__x001d__x001d__x001d__x001d__x001d__x001d__x001d__x001d__x001d__x001d__x001d__x001d__x001d__x001d__x001d__x001d__x001d__x001d__x001d__x001d__x001d__x001d__x001d__x001d__x001d__x001d__x001d__x001d__x001d__x001d__x001d__x001d__x000c_Annexe 3_x000d__x000d__x000d__x001d__x001d__x001d__x001d__x001d__x001d__x001d__x001d__x001d__x001d__x001d__x001d__x001d__x001d__x001d__x001d__x001d__x001d__x001d__x001d__x001d__x001d__x001d__x001d__x001d__x001d__x001d__x001d__x001d__x001d__x001d__x001d__x001d__x001d__x001d__x001d__x001d__x001d__x001d__x001d__x000c__x001d_Conclusion_x000d__x000d__x000d__x000d__x000d__x000d__x000c_Annexe 4_x000d__x000d__x000d_"/>
    <w:docVar w:name="VarCodes" w:val="1 0 2"/>
  </w:docVars>
  <w:rsids>
    <w:rsidRoot w:val="006E604F"/>
    <w:rsid w:val="0003061A"/>
    <w:rsid w:val="00085D59"/>
    <w:rsid w:val="001E75A6"/>
    <w:rsid w:val="002324A6"/>
    <w:rsid w:val="00372B63"/>
    <w:rsid w:val="003D56A7"/>
    <w:rsid w:val="004C3F6A"/>
    <w:rsid w:val="004F2728"/>
    <w:rsid w:val="005342A0"/>
    <w:rsid w:val="00536994"/>
    <w:rsid w:val="00592FCC"/>
    <w:rsid w:val="005A101F"/>
    <w:rsid w:val="00644A8F"/>
    <w:rsid w:val="0066334B"/>
    <w:rsid w:val="00675CCD"/>
    <w:rsid w:val="006E604F"/>
    <w:rsid w:val="00751BD6"/>
    <w:rsid w:val="00773E0B"/>
    <w:rsid w:val="007E53B2"/>
    <w:rsid w:val="007F2000"/>
    <w:rsid w:val="008436A1"/>
    <w:rsid w:val="00853DF2"/>
    <w:rsid w:val="008551ED"/>
    <w:rsid w:val="008C16FA"/>
    <w:rsid w:val="008F7242"/>
    <w:rsid w:val="009B3770"/>
    <w:rsid w:val="009F4401"/>
    <w:rsid w:val="00A33562"/>
    <w:rsid w:val="00A82913"/>
    <w:rsid w:val="00B1790C"/>
    <w:rsid w:val="00B60E6E"/>
    <w:rsid w:val="00CD2DB5"/>
    <w:rsid w:val="00CE3AA8"/>
    <w:rsid w:val="00CE42CC"/>
    <w:rsid w:val="00D52A2C"/>
    <w:rsid w:val="00E0588C"/>
    <w:rsid w:val="00E56685"/>
    <w:rsid w:val="00EA6975"/>
    <w:rsid w:val="00EC582A"/>
    <w:rsid w:val="00EE4A78"/>
    <w:rsid w:val="00F856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2643FC"/>
  <w15:docId w15:val="{C3FD9CF3-ABF1-9147-9B85-EE4B2F8C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spacing w:line="360" w:lineRule="auto"/>
      <w:ind w:left="880" w:firstLine="708"/>
      <w:outlineLvl w:val="0"/>
    </w:pPr>
    <w:rPr>
      <w:b/>
      <w:i/>
    </w:rPr>
  </w:style>
  <w:style w:type="paragraph" w:styleId="Titre2">
    <w:name w:val="heading 2"/>
    <w:basedOn w:val="Normal"/>
    <w:next w:val="Normal"/>
    <w:qFormat/>
    <w:pPr>
      <w:keepNext/>
      <w:jc w:val="both"/>
      <w:outlineLvl w:val="1"/>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2126"/>
    </w:pPr>
  </w:style>
  <w:style w:type="paragraph" w:styleId="Retraitcorpsdetexte2">
    <w:name w:val="Body Text Indent 2"/>
    <w:basedOn w:val="Normal"/>
    <w:pPr>
      <w:ind w:left="2124"/>
    </w:pPr>
  </w:style>
  <w:style w:type="paragraph" w:styleId="Retraitcorpsdetexte3">
    <w:name w:val="Body Text Indent 3"/>
    <w:basedOn w:val="Normal"/>
    <w:pPr>
      <w:spacing w:line="360" w:lineRule="auto"/>
      <w:ind w:left="2124" w:firstLine="3"/>
    </w:pPr>
  </w:style>
  <w:style w:type="paragraph" w:styleId="Corpsdetexte">
    <w:name w:val="Body Text"/>
    <w:basedOn w:val="Normal"/>
    <w:pPr>
      <w:jc w:val="both"/>
    </w:pPr>
  </w:style>
  <w:style w:type="paragraph" w:styleId="En-tte">
    <w:name w:val="header"/>
    <w:basedOn w:val="Normal"/>
    <w:rsid w:val="003D3D49"/>
    <w:pPr>
      <w:tabs>
        <w:tab w:val="center" w:pos="4536"/>
        <w:tab w:val="right" w:pos="9072"/>
      </w:tabs>
    </w:pPr>
  </w:style>
  <w:style w:type="paragraph" w:styleId="Pieddepage">
    <w:name w:val="footer"/>
    <w:basedOn w:val="Normal"/>
    <w:semiHidden/>
    <w:rsid w:val="003D3D49"/>
    <w:pPr>
      <w:tabs>
        <w:tab w:val="center" w:pos="4536"/>
        <w:tab w:val="right" w:pos="9072"/>
      </w:tabs>
    </w:pPr>
  </w:style>
  <w:style w:type="table" w:styleId="Grilledutableau">
    <w:name w:val="Table Grid"/>
    <w:basedOn w:val="TableauNormal"/>
    <w:rsid w:val="00D8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D85614"/>
    <w:pPr>
      <w:shd w:val="clear" w:color="auto" w:fill="C6D5EC"/>
    </w:pPr>
    <w:rPr>
      <w:rFonts w:ascii="Lucida Grande" w:hAnsi="Lucida Grand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9CA0-8FAE-6348-8655-E0BC09C2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Fédération québécoise d’Athlétisme – C</vt:lpstr>
    </vt:vector>
  </TitlesOfParts>
  <Company>Chiropratique</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québécoise d’Athlétisme – C</dc:title>
  <dc:subject/>
  <dc:creator>Jean Raymond</dc:creator>
  <cp:keywords/>
  <cp:lastModifiedBy>Abou Ngame</cp:lastModifiedBy>
  <cp:revision>2</cp:revision>
  <cp:lastPrinted>2008-10-06T17:52:00Z</cp:lastPrinted>
  <dcterms:created xsi:type="dcterms:W3CDTF">2021-03-02T21:20:00Z</dcterms:created>
  <dcterms:modified xsi:type="dcterms:W3CDTF">2021-03-02T21:20:00Z</dcterms:modified>
</cp:coreProperties>
</file>